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73BD924"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E77609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75BD8">
        <w:rPr>
          <w:rFonts w:ascii="GHEA Grapalat" w:hAnsi="GHEA Grapalat"/>
          <w:i w:val="0"/>
          <w:lang w:val="ru-RU"/>
        </w:rPr>
        <w:t>փետր</w:t>
      </w:r>
      <w:r w:rsidR="00A0584F">
        <w:rPr>
          <w:rFonts w:ascii="GHEA Grapalat" w:hAnsi="GHEA Grapalat"/>
          <w:i w:val="0"/>
          <w:lang w:val="en-US"/>
        </w:rPr>
        <w:t>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F5678" w:rsidRPr="00365E26">
        <w:rPr>
          <w:rFonts w:ascii="GHEA Grapalat" w:hAnsi="GHEA Grapalat"/>
          <w:i w:val="0"/>
          <w:lang w:val="af-ZA"/>
        </w:rPr>
        <w:t>1</w:t>
      </w:r>
      <w:r w:rsidR="002F0470" w:rsidRPr="0094780A">
        <w:rPr>
          <w:rFonts w:ascii="GHEA Grapalat" w:hAnsi="GHEA Grapalat"/>
          <w:i w:val="0"/>
          <w:lang w:val="af-ZA"/>
        </w:rPr>
        <w:t>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0584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4117CC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6934B8">
        <w:rPr>
          <w:rFonts w:ascii="GHEA Grapalat" w:hAnsi="GHEA Grapalat"/>
          <w:i w:val="0"/>
          <w:lang w:val="af-ZA"/>
        </w:rPr>
        <w:t>ՀՀ ՏՄԻՔԿԾ-ԳՀԱՊՁԲ-2</w:t>
      </w:r>
      <w:r w:rsidR="006934B8" w:rsidRPr="00D65D10">
        <w:rPr>
          <w:rFonts w:ascii="GHEA Grapalat" w:hAnsi="GHEA Grapalat"/>
          <w:i w:val="0"/>
          <w:lang w:val="af-ZA"/>
        </w:rPr>
        <w:t>6</w:t>
      </w:r>
      <w:r w:rsidR="006934B8">
        <w:rPr>
          <w:rFonts w:ascii="GHEA Grapalat" w:hAnsi="GHEA Grapalat"/>
          <w:i w:val="0"/>
          <w:lang w:val="af-ZA"/>
        </w:rPr>
        <w:t>/0</w:t>
      </w:r>
      <w:bookmarkEnd w:id="0"/>
      <w:r w:rsidR="00095C76">
        <w:rPr>
          <w:rFonts w:ascii="GHEA Grapalat" w:hAnsi="GHEA Grapalat"/>
          <w:i w:val="0"/>
          <w:lang w:val="af-ZA"/>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9A5A0A5"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D65D10" w:rsidRPr="00D65D10">
        <w:rPr>
          <w:rFonts w:ascii="GHEA Grapalat" w:hAnsi="GHEA Grapalat"/>
          <w:i w:val="0"/>
          <w:lang w:val="af-ZA"/>
        </w:rPr>
        <w:t xml:space="preserve"> </w:t>
      </w:r>
      <w:r w:rsidR="00D65D10">
        <w:rPr>
          <w:rFonts w:ascii="GHEA Grapalat" w:hAnsi="GHEA Grapalat"/>
          <w:i w:val="0"/>
          <w:lang w:val="ru-RU"/>
        </w:rPr>
        <w:t>Իջևանի</w:t>
      </w:r>
      <w:r w:rsidR="00D65D10" w:rsidRPr="00130E24">
        <w:rPr>
          <w:rFonts w:ascii="GHEA Grapalat" w:hAnsi="GHEA Grapalat"/>
          <w:i w:val="0"/>
          <w:lang w:val="af-ZA"/>
        </w:rPr>
        <w:t xml:space="preserve"> </w:t>
      </w:r>
      <w:r w:rsidR="00D65D10">
        <w:rPr>
          <w:rFonts w:ascii="GHEA Grapalat" w:hAnsi="GHEA Grapalat"/>
          <w:i w:val="0"/>
          <w:lang w:val="ru-RU"/>
        </w:rPr>
        <w:t>քաղաքային</w:t>
      </w:r>
      <w:r w:rsidR="00D65D10" w:rsidRPr="00130E24">
        <w:rPr>
          <w:rFonts w:ascii="GHEA Grapalat" w:hAnsi="GHEA Grapalat"/>
          <w:i w:val="0"/>
          <w:lang w:val="af-ZA"/>
        </w:rPr>
        <w:t xml:space="preserve"> </w:t>
      </w:r>
      <w:r w:rsidR="00D65D10">
        <w:rPr>
          <w:rFonts w:ascii="GHEA Grapalat" w:hAnsi="GHEA Grapalat"/>
          <w:i w:val="0"/>
          <w:lang w:val="ru-RU"/>
        </w:rPr>
        <w:t>կոմունալ</w:t>
      </w:r>
      <w:r w:rsidR="00D65D10" w:rsidRPr="00130E24">
        <w:rPr>
          <w:rFonts w:ascii="GHEA Grapalat" w:hAnsi="GHEA Grapalat"/>
          <w:i w:val="0"/>
          <w:lang w:val="af-ZA"/>
        </w:rPr>
        <w:t xml:space="preserve"> </w:t>
      </w:r>
      <w:r w:rsidR="00D65D10">
        <w:rPr>
          <w:rFonts w:ascii="GHEA Grapalat" w:hAnsi="GHEA Grapalat"/>
          <w:i w:val="0"/>
          <w:lang w:val="ru-RU"/>
        </w:rPr>
        <w:t>ծառայություն</w:t>
      </w:r>
      <w:r w:rsidR="00D65D10" w:rsidRPr="00130E24">
        <w:rPr>
          <w:rFonts w:ascii="GHEA Grapalat" w:hAnsi="GHEA Grapalat"/>
          <w:i w:val="0"/>
          <w:lang w:val="af-ZA"/>
        </w:rPr>
        <w:t xml:space="preserve"> </w:t>
      </w:r>
      <w:r w:rsidR="00D65D10">
        <w:rPr>
          <w:rFonts w:ascii="GHEA Grapalat" w:hAnsi="GHEA Grapalat"/>
          <w:i w:val="0"/>
          <w:lang w:val="ru-RU"/>
        </w:rPr>
        <w:t>հիմնարկը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D65D10">
        <w:rPr>
          <w:rFonts w:ascii="GHEA Grapalat" w:hAnsi="GHEA Grapalat"/>
          <w:i w:val="0"/>
          <w:lang w:val="ru-RU"/>
        </w:rPr>
        <w:t>Տավուշի</w:t>
      </w:r>
      <w:r w:rsidR="00D65D10" w:rsidRPr="00130E24">
        <w:rPr>
          <w:rFonts w:ascii="GHEA Grapalat" w:hAnsi="GHEA Grapalat"/>
          <w:i w:val="0"/>
          <w:lang w:val="af-ZA"/>
        </w:rPr>
        <w:t xml:space="preserve"> </w:t>
      </w:r>
      <w:r w:rsidR="00D65D10">
        <w:rPr>
          <w:rFonts w:ascii="GHEA Grapalat" w:hAnsi="GHEA Grapalat"/>
          <w:i w:val="0"/>
          <w:lang w:val="ru-RU"/>
        </w:rPr>
        <w:t>մարզ</w:t>
      </w:r>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D65D10">
        <w:rPr>
          <w:rFonts w:ascii="GHEA Grapalat" w:hAnsi="GHEA Grapalat"/>
          <w:i w:val="0"/>
          <w:lang w:val="ru-RU"/>
        </w:rPr>
        <w:t>Իջևան</w:t>
      </w:r>
      <w:r w:rsidR="00D65D10" w:rsidRPr="00130E24">
        <w:rPr>
          <w:rFonts w:ascii="GHEA Grapalat" w:hAnsi="GHEA Grapalat"/>
          <w:i w:val="0"/>
          <w:lang w:val="af-ZA"/>
        </w:rPr>
        <w:t xml:space="preserve">, </w:t>
      </w:r>
      <w:r w:rsidR="00D65D10">
        <w:rPr>
          <w:rFonts w:ascii="GHEA Grapalat" w:hAnsi="GHEA Grapalat"/>
          <w:i w:val="0"/>
          <w:lang w:val="ru-RU"/>
        </w:rPr>
        <w:t>Երևանյան</w:t>
      </w:r>
      <w:r w:rsidR="00D65D10" w:rsidRPr="00130E24">
        <w:rPr>
          <w:rFonts w:ascii="GHEA Grapalat" w:hAnsi="GHEA Grapalat"/>
          <w:i w:val="0"/>
          <w:lang w:val="af-ZA"/>
        </w:rPr>
        <w:t xml:space="preserve"> 6 </w:t>
      </w:r>
      <w:proofErr w:type="gramStart"/>
      <w:r w:rsidR="00D65D10" w:rsidRPr="00A71D81">
        <w:rPr>
          <w:rFonts w:ascii="GHEA Grapalat" w:hAnsi="GHEA Grapalat"/>
          <w:i w:val="0"/>
          <w:lang w:val="af-ZA"/>
        </w:rPr>
        <w:t>հասցեում</w:t>
      </w:r>
      <w:r w:rsidRPr="00A71D81">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proofErr w:type="gramEnd"/>
      <w:r w:rsidRPr="00A71D81">
        <w:rPr>
          <w:rFonts w:ascii="GHEA Grapalat" w:hAnsi="GHEA Grapalat"/>
          <w:i w:val="0"/>
          <w:lang w:val="af-ZA"/>
        </w:rPr>
        <w:t xml:space="preserve"> </w:t>
      </w:r>
      <w:r w:rsidR="006934B8">
        <w:rPr>
          <w:rFonts w:ascii="GHEA Grapalat" w:hAnsi="GHEA Grapalat"/>
          <w:i w:val="0"/>
          <w:lang w:val="ru-RU"/>
        </w:rPr>
        <w:t>գնանշման</w:t>
      </w:r>
      <w:r w:rsidR="006934B8" w:rsidRPr="006934B8">
        <w:rPr>
          <w:rFonts w:ascii="GHEA Grapalat" w:hAnsi="GHEA Grapalat"/>
          <w:i w:val="0"/>
          <w:lang w:val="af-ZA"/>
        </w:rPr>
        <w:t xml:space="preserve"> </w:t>
      </w:r>
      <w:r w:rsidR="006934B8">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BE5E727"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w:t>
      </w:r>
      <w:r w:rsidR="00F51358" w:rsidRPr="00F51358">
        <w:rPr>
          <w:rFonts w:ascii="GHEA Grapalat" w:hAnsi="GHEA Grapalat"/>
          <w:i w:val="0"/>
          <w:lang w:val="af-ZA"/>
        </w:rPr>
        <w:t xml:space="preserve">րդյունքում </w:t>
      </w:r>
      <w:r w:rsidR="00F51358" w:rsidRPr="00F51358">
        <w:rPr>
          <w:rFonts w:ascii="GHEA Grapalat" w:hAnsi="GHEA Grapalat"/>
          <w:i w:val="0"/>
          <w:lang w:val="hy-AM"/>
        </w:rPr>
        <w:t>ընտրված</w:t>
      </w:r>
      <w:r w:rsidR="00F51358" w:rsidRPr="00F51358">
        <w:rPr>
          <w:rFonts w:ascii="GHEA Grapalat" w:hAnsi="GHEA Grapalat"/>
          <w:i w:val="0"/>
          <w:lang w:val="af-ZA"/>
        </w:rPr>
        <w:t xml:space="preserve"> մասնակցին սահմանված կարգով կառաջարկվի </w:t>
      </w:r>
      <w:r w:rsidR="00095C76">
        <w:rPr>
          <w:rFonts w:ascii="GHEA Grapalat" w:hAnsi="GHEA Grapalat"/>
          <w:i w:val="0"/>
          <w:lang w:val="ru-RU"/>
        </w:rPr>
        <w:t>մետաղական</w:t>
      </w:r>
      <w:r w:rsidR="00095C76" w:rsidRPr="00095C76">
        <w:rPr>
          <w:rFonts w:ascii="GHEA Grapalat" w:hAnsi="GHEA Grapalat"/>
          <w:i w:val="0"/>
          <w:lang w:val="af-ZA"/>
        </w:rPr>
        <w:t xml:space="preserve"> </w:t>
      </w:r>
      <w:r w:rsidR="00095C76">
        <w:rPr>
          <w:rFonts w:ascii="GHEA Grapalat" w:hAnsi="GHEA Grapalat"/>
          <w:i w:val="0"/>
          <w:lang w:val="ru-RU"/>
        </w:rPr>
        <w:t>աղբարկղերի</w:t>
      </w:r>
      <w:r w:rsidR="00F51358" w:rsidRPr="00130E24">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9F72410"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D65D10">
        <w:rPr>
          <w:rFonts w:ascii="GHEA Grapalat" w:hAnsi="GHEA Grapalat"/>
          <w:i w:val="0"/>
          <w:lang w:val="ru-RU" w:eastAsia="ru-RU"/>
        </w:rPr>
        <w:t>Իջևան</w:t>
      </w:r>
      <w:r w:rsidR="00D65D10" w:rsidRPr="00130E24">
        <w:rPr>
          <w:rFonts w:ascii="GHEA Grapalat" w:hAnsi="GHEA Grapalat"/>
          <w:i w:val="0"/>
          <w:lang w:val="af-ZA" w:eastAsia="ru-RU"/>
        </w:rPr>
        <w:t xml:space="preserve">, </w:t>
      </w:r>
      <w:r w:rsidR="00D65D10">
        <w:rPr>
          <w:rFonts w:ascii="GHEA Grapalat" w:hAnsi="GHEA Grapalat"/>
          <w:i w:val="0"/>
          <w:lang w:val="ru-RU" w:eastAsia="ru-RU"/>
        </w:rPr>
        <w:t>Երևանյան</w:t>
      </w:r>
      <w:r w:rsidR="00D65D10" w:rsidRPr="00130E24">
        <w:rPr>
          <w:rFonts w:ascii="GHEA Grapalat" w:hAnsi="GHEA Grapalat"/>
          <w:i w:val="0"/>
          <w:lang w:val="af-ZA" w:eastAsia="ru-RU"/>
        </w:rPr>
        <w:t xml:space="preserve"> </w:t>
      </w:r>
      <w:proofErr w:type="gramStart"/>
      <w:r w:rsidR="00D65D10" w:rsidRPr="00130E24">
        <w:rPr>
          <w:rFonts w:ascii="GHEA Grapalat" w:hAnsi="GHEA Grapalat"/>
          <w:i w:val="0"/>
          <w:lang w:val="af-ZA" w:eastAsia="ru-RU"/>
        </w:rPr>
        <w:t xml:space="preserve">6 </w:t>
      </w:r>
      <w:r w:rsidR="00D65D10" w:rsidRPr="00A71D81">
        <w:rPr>
          <w:rFonts w:ascii="GHEA Grapalat" w:hAnsi="GHEA Grapalat"/>
          <w:i w:val="0"/>
          <w:lang w:val="af-ZA"/>
        </w:rPr>
        <w:t xml:space="preserve"> հասցեով</w:t>
      </w:r>
      <w:proofErr w:type="gramEnd"/>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A40FE0">
        <w:rPr>
          <w:rFonts w:ascii="GHEA Grapalat" w:hAnsi="GHEA Grapalat"/>
          <w:i w:val="0"/>
          <w:lang w:val="af-ZA"/>
        </w:rPr>
        <w:t>7</w:t>
      </w:r>
      <w:r w:rsidRPr="00A71D81">
        <w:rPr>
          <w:rFonts w:ascii="GHEA Grapalat" w:hAnsi="GHEA Grapalat"/>
          <w:i w:val="0"/>
          <w:lang w:val="af-ZA"/>
        </w:rPr>
        <w:t xml:space="preserve">-րդ օրվա ժամը </w:t>
      </w:r>
      <w:r w:rsidR="00D65D10" w:rsidRPr="00D65D10">
        <w:rPr>
          <w:rFonts w:ascii="GHEA Grapalat" w:hAnsi="GHEA Grapalat"/>
          <w:i w:val="0"/>
          <w:u w:val="single"/>
          <w:lang w:val="af-ZA"/>
        </w:rPr>
        <w:t>14:30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35C55E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D65D10">
        <w:rPr>
          <w:rFonts w:ascii="GHEA Grapalat" w:hAnsi="GHEA Grapalat"/>
          <w:i w:val="0"/>
          <w:lang w:val="ru-RU"/>
        </w:rPr>
        <w:t>Իջևան</w:t>
      </w:r>
      <w:r w:rsidR="00D65D10" w:rsidRPr="00130E24">
        <w:rPr>
          <w:rFonts w:ascii="GHEA Grapalat" w:hAnsi="GHEA Grapalat"/>
          <w:i w:val="0"/>
          <w:lang w:val="af-ZA"/>
        </w:rPr>
        <w:t xml:space="preserve">, </w:t>
      </w:r>
      <w:r w:rsidR="00D65D10">
        <w:rPr>
          <w:rFonts w:ascii="GHEA Grapalat" w:hAnsi="GHEA Grapalat"/>
          <w:i w:val="0"/>
          <w:lang w:val="ru-RU"/>
        </w:rPr>
        <w:t>Երևանյան</w:t>
      </w:r>
      <w:r w:rsidR="00D65D10" w:rsidRPr="00130E24">
        <w:rPr>
          <w:rFonts w:ascii="GHEA Grapalat" w:hAnsi="GHEA Grapalat"/>
          <w:i w:val="0"/>
          <w:lang w:val="af-ZA"/>
        </w:rPr>
        <w:t xml:space="preserve"> 6 </w:t>
      </w:r>
      <w:proofErr w:type="gramStart"/>
      <w:r w:rsidR="00D65D10" w:rsidRPr="00A71D81">
        <w:rPr>
          <w:rFonts w:ascii="GHEA Grapalat" w:hAnsi="GHEA Grapalat"/>
          <w:i w:val="0"/>
          <w:lang w:val="af-ZA"/>
        </w:rPr>
        <w:t>հասցեում</w:t>
      </w:r>
      <w:r w:rsidRPr="002F0470">
        <w:rPr>
          <w:rFonts w:ascii="GHEA Grapalat" w:hAnsi="GHEA Grapalat"/>
          <w:i w:val="0"/>
          <w:lang w:val="af-ZA"/>
        </w:rPr>
        <w:t>,  «</w:t>
      </w:r>
      <w:proofErr w:type="gramEnd"/>
      <w:r w:rsidRPr="002F0470">
        <w:rPr>
          <w:rFonts w:ascii="GHEA Grapalat" w:hAnsi="GHEA Grapalat"/>
          <w:i w:val="0"/>
          <w:lang w:val="af-ZA"/>
        </w:rPr>
        <w:t xml:space="preserve"> </w:t>
      </w:r>
      <w:r w:rsidR="00A0584F" w:rsidRPr="002F0470">
        <w:rPr>
          <w:rFonts w:ascii="GHEA Grapalat" w:hAnsi="GHEA Grapalat"/>
          <w:i w:val="0"/>
          <w:lang w:val="af-ZA"/>
        </w:rPr>
        <w:t>2026</w:t>
      </w:r>
      <w:r w:rsidRPr="002F0470">
        <w:rPr>
          <w:rFonts w:ascii="GHEA Grapalat" w:hAnsi="GHEA Grapalat"/>
          <w:i w:val="0"/>
          <w:lang w:val="af-ZA"/>
        </w:rPr>
        <w:t xml:space="preserve">  » «</w:t>
      </w:r>
      <w:r w:rsidR="002F0470" w:rsidRPr="002F0470">
        <w:rPr>
          <w:rFonts w:ascii="GHEA Grapalat" w:hAnsi="GHEA Grapalat"/>
          <w:i w:val="0"/>
          <w:lang w:val="af-ZA"/>
        </w:rPr>
        <w:t xml:space="preserve"> </w:t>
      </w:r>
      <w:r w:rsidR="002F0470" w:rsidRPr="002F0470">
        <w:rPr>
          <w:rFonts w:ascii="GHEA Grapalat" w:hAnsi="GHEA Grapalat"/>
          <w:i w:val="0"/>
          <w:lang w:val="ru-RU"/>
        </w:rPr>
        <w:t>փետր</w:t>
      </w:r>
      <w:r w:rsidR="002F0470" w:rsidRPr="002F0470">
        <w:rPr>
          <w:rFonts w:ascii="GHEA Grapalat" w:hAnsi="GHEA Grapalat"/>
          <w:i w:val="0"/>
          <w:lang w:val="en-US"/>
        </w:rPr>
        <w:t>վարի</w:t>
      </w:r>
      <w:r w:rsidRPr="002F0470">
        <w:rPr>
          <w:rFonts w:ascii="GHEA Grapalat" w:hAnsi="GHEA Grapalat"/>
          <w:i w:val="0"/>
          <w:lang w:val="af-ZA"/>
        </w:rPr>
        <w:t xml:space="preserve"> » «</w:t>
      </w:r>
      <w:r w:rsidR="00CF5678" w:rsidRPr="002F0470">
        <w:rPr>
          <w:rFonts w:ascii="GHEA Grapalat" w:hAnsi="GHEA Grapalat"/>
          <w:i w:val="0"/>
          <w:lang w:val="af-ZA"/>
        </w:rPr>
        <w:t>2</w:t>
      </w:r>
      <w:r w:rsidR="00A40FE0">
        <w:rPr>
          <w:rFonts w:ascii="GHEA Grapalat" w:hAnsi="GHEA Grapalat"/>
          <w:i w:val="0"/>
          <w:lang w:val="af-ZA"/>
        </w:rPr>
        <w:t>4</w:t>
      </w:r>
      <w:r w:rsidRPr="002F0470">
        <w:rPr>
          <w:rFonts w:ascii="GHEA Grapalat" w:hAnsi="GHEA Grapalat"/>
          <w:i w:val="0"/>
          <w:lang w:val="af-ZA"/>
        </w:rPr>
        <w:t>» -ին</w:t>
      </w:r>
      <w:r w:rsidRPr="00A71D81">
        <w:rPr>
          <w:rFonts w:ascii="GHEA Grapalat" w:hAnsi="GHEA Grapalat"/>
          <w:i w:val="0"/>
          <w:lang w:val="af-ZA"/>
        </w:rPr>
        <w:t xml:space="preserve"> ժամը  </w:t>
      </w:r>
      <w:r w:rsidR="00A0584F" w:rsidRPr="00A0584F">
        <w:rPr>
          <w:rFonts w:ascii="GHEA Grapalat" w:hAnsi="GHEA Grapalat"/>
          <w:i w:val="0"/>
          <w:lang w:val="af-ZA"/>
        </w:rPr>
        <w:t>14:30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արկումն իրականա</w:t>
      </w:r>
      <w:bookmarkStart w:id="3" w:name="_GoBack"/>
      <w:bookmarkEnd w:id="3"/>
      <w:r w:rsidRPr="006675F2">
        <w:rPr>
          <w:rFonts w:ascii="GHEA Grapalat" w:hAnsi="GHEA Grapalat"/>
          <w:sz w:val="20"/>
          <w:szCs w:val="20"/>
          <w:lang w:val="hy-AM"/>
        </w:rPr>
        <w:t xml:space="preserve">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274CD1C"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0584F" w:rsidRPr="00A0584F">
        <w:rPr>
          <w:rFonts w:ascii="GHEA Grapalat" w:hAnsi="GHEA Grapalat"/>
          <w:i w:val="0"/>
          <w:u w:val="single"/>
          <w:lang w:val="hy-AM"/>
        </w:rPr>
        <w:t>Արմեն Սայադյան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1EB0F3C3" w:rsidR="00754697" w:rsidRPr="00A0584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093-100-112</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241AB5C" w:rsidR="00754697" w:rsidRPr="00A0584F"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A0584F">
        <w:rPr>
          <w:rFonts w:ascii="GHEA Grapalat" w:hAnsi="GHEA Grapalat"/>
          <w:i w:val="0"/>
          <w:u w:val="single"/>
          <w:lang w:val="hy-AM"/>
        </w:rPr>
        <w:t>armsayadyan@gmail.com</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1616DBFB" w:rsidR="009F18D0" w:rsidRPr="00A0584F" w:rsidRDefault="00754697" w:rsidP="00A0584F">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lastRenderedPageBreak/>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6404DE">
        <w:rPr>
          <w:rFonts w:ascii="GHEA Grapalat" w:hAnsi="GHEA Grapalat"/>
          <w:i w:val="0"/>
          <w:u w:val="single"/>
          <w:lang w:val="af-ZA"/>
        </w:rPr>
        <w:t>«</w:t>
      </w:r>
      <w:r w:rsidR="00A0584F">
        <w:rPr>
          <w:rFonts w:ascii="GHEA Grapalat" w:hAnsi="GHEA Grapalat"/>
          <w:i w:val="0"/>
          <w:u w:val="single"/>
          <w:lang w:val="ru-RU"/>
        </w:rPr>
        <w:t>Իջևանի</w:t>
      </w:r>
      <w:r w:rsidR="00A0584F" w:rsidRPr="006404DE">
        <w:rPr>
          <w:rFonts w:ascii="GHEA Grapalat" w:hAnsi="GHEA Grapalat"/>
          <w:i w:val="0"/>
          <w:u w:val="single"/>
          <w:lang w:val="af-ZA"/>
        </w:rPr>
        <w:t xml:space="preserve"> </w:t>
      </w:r>
      <w:r w:rsidR="00A0584F">
        <w:rPr>
          <w:rFonts w:ascii="GHEA Grapalat" w:hAnsi="GHEA Grapalat"/>
          <w:i w:val="0"/>
          <w:u w:val="single"/>
          <w:lang w:val="ru-RU"/>
        </w:rPr>
        <w:t>քաղաքային</w:t>
      </w:r>
      <w:r w:rsidR="00A0584F" w:rsidRPr="006404DE">
        <w:rPr>
          <w:rFonts w:ascii="GHEA Grapalat" w:hAnsi="GHEA Grapalat"/>
          <w:i w:val="0"/>
          <w:u w:val="single"/>
          <w:lang w:val="af-ZA"/>
        </w:rPr>
        <w:t xml:space="preserve"> </w:t>
      </w:r>
      <w:r w:rsidR="00A0584F">
        <w:rPr>
          <w:rFonts w:ascii="GHEA Grapalat" w:hAnsi="GHEA Grapalat"/>
          <w:i w:val="0"/>
          <w:u w:val="single"/>
          <w:lang w:val="ru-RU"/>
        </w:rPr>
        <w:t>կոմունալ</w:t>
      </w:r>
      <w:r w:rsidR="00A0584F" w:rsidRPr="006404DE">
        <w:rPr>
          <w:rFonts w:ascii="GHEA Grapalat" w:hAnsi="GHEA Grapalat"/>
          <w:i w:val="0"/>
          <w:u w:val="single"/>
          <w:lang w:val="af-ZA"/>
        </w:rPr>
        <w:t xml:space="preserve"> </w:t>
      </w:r>
      <w:r w:rsidR="00A0584F">
        <w:rPr>
          <w:rFonts w:ascii="GHEA Grapalat" w:hAnsi="GHEA Grapalat"/>
          <w:i w:val="0"/>
          <w:u w:val="single"/>
          <w:lang w:val="ru-RU"/>
        </w:rPr>
        <w:t>ծառայություն</w:t>
      </w:r>
      <w:r w:rsidR="00A0584F" w:rsidRPr="006404DE">
        <w:rPr>
          <w:rFonts w:ascii="GHEA Grapalat" w:hAnsi="GHEA Grapalat"/>
          <w:i w:val="0"/>
          <w:u w:val="single"/>
          <w:lang w:val="af-ZA"/>
        </w:rPr>
        <w:t xml:space="preserve">» </w:t>
      </w:r>
      <w:r w:rsidR="00A0584F">
        <w:rPr>
          <w:rFonts w:ascii="GHEA Grapalat" w:hAnsi="GHEA Grapalat"/>
          <w:i w:val="0"/>
          <w:u w:val="single"/>
          <w:lang w:val="ru-RU"/>
        </w:rPr>
        <w:t>հիմնարկ</w:t>
      </w:r>
    </w:p>
    <w:p w14:paraId="7917E9D0" w14:textId="68F97AC4"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59EF619" w:rsidR="00096865" w:rsidRPr="00A71D81" w:rsidRDefault="00CF567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ՏՄԻՔԿԾ-ԳՀԱՊՁԲ-26/03</w:t>
      </w:r>
      <w:r w:rsidR="00A0584F">
        <w:rPr>
          <w:rFonts w:ascii="GHEA Grapalat" w:hAnsi="GHEA Grapalat" w:cs="Sylfaen"/>
          <w:i/>
          <w:sz w:val="20"/>
          <w:szCs w:val="20"/>
          <w:u w:val="singl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A0584F">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05A849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0584F">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0584F">
        <w:rPr>
          <w:rFonts w:ascii="GHEA Grapalat" w:hAnsi="GHEA Grapalat" w:cs="Times Armenian"/>
          <w:i/>
          <w:sz w:val="20"/>
          <w:szCs w:val="20"/>
          <w:lang w:val="af-ZA"/>
        </w:rPr>
        <w:t>Հունվարի 08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77777777"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Pr>
          <w:rFonts w:ascii="GHEA Grapalat" w:hAnsi="GHEA Grapalat" w:cs="Times Armenian"/>
          <w:i/>
          <w:lang w:val="ru-RU"/>
        </w:rPr>
        <w:t>ԻՋԵՎԱՆԻ</w:t>
      </w:r>
      <w:r w:rsidRPr="006404DE">
        <w:rPr>
          <w:rFonts w:ascii="GHEA Grapalat" w:hAnsi="GHEA Grapalat" w:cs="Times Armenian"/>
          <w:i/>
          <w:lang w:val="af-ZA"/>
        </w:rPr>
        <w:t xml:space="preserve"> </w:t>
      </w:r>
      <w:r>
        <w:rPr>
          <w:rFonts w:ascii="GHEA Grapalat" w:hAnsi="GHEA Grapalat" w:cs="Times Armenian"/>
          <w:i/>
          <w:lang w:val="ru-RU"/>
        </w:rPr>
        <w:t>ՔԱՂԱՔԱՅԻՆ</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372BF82"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Pr="00A0584F">
        <w:rPr>
          <w:rFonts w:ascii="GHEA Grapalat" w:hAnsi="GHEA Grapalat" w:cs="Times Armenian"/>
          <w:lang w:val="ru-RU"/>
        </w:rPr>
        <w:t>ԻՋԵՎԱՆԻ</w:t>
      </w:r>
      <w:r w:rsidRPr="00A0584F">
        <w:rPr>
          <w:rFonts w:ascii="GHEA Grapalat" w:hAnsi="GHEA Grapalat" w:cs="Times Armenian"/>
          <w:lang w:val="af-ZA"/>
        </w:rPr>
        <w:t xml:space="preserve"> </w:t>
      </w:r>
      <w:r w:rsidRPr="00A0584F">
        <w:rPr>
          <w:rFonts w:ascii="GHEA Grapalat" w:hAnsi="GHEA Grapalat" w:cs="Times Armenian"/>
          <w:lang w:val="ru-RU"/>
        </w:rPr>
        <w:t>ՔԱՂԱՔԱՅԻՆ</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ՀԻՄՆԱՐԿ</w:t>
      </w:r>
      <w:r w:rsidR="002B32D6" w:rsidRPr="00A0584F">
        <w:rPr>
          <w:rFonts w:ascii="GHEA Grapalat" w:hAnsi="GHEA Grapalat" w:cs="Sylfaen"/>
        </w:rPr>
        <w:t>Ի</w:t>
      </w:r>
      <w:r w:rsidR="009519CE" w:rsidRPr="009519CE">
        <w:rPr>
          <w:rFonts w:ascii="GHEA Grapalat" w:hAnsi="GHEA Grapalat" w:cs="Sylfaen"/>
          <w:lang w:val="af-ZA"/>
        </w:rPr>
        <w:t xml:space="preserve"> </w:t>
      </w:r>
      <w:r w:rsidR="00A121A3">
        <w:rPr>
          <w:rFonts w:ascii="GHEA Grapalat" w:hAnsi="GHEA Grapalat" w:cs="Sylfaen"/>
          <w:lang w:val="af-ZA"/>
        </w:rPr>
        <w:t>2</w:t>
      </w:r>
      <w:r w:rsidR="009519CE">
        <w:rPr>
          <w:rFonts w:ascii="GHEA Grapalat" w:hAnsi="GHEA Grapalat" w:cs="Sylfaen"/>
          <w:lang w:val="hy-AM"/>
        </w:rPr>
        <w:t xml:space="preserve">026 ԹՎԱԿԱՆԻ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095C76">
        <w:rPr>
          <w:rFonts w:ascii="GHEA Grapalat" w:hAnsi="GHEA Grapalat" w:cs="Sylfaen"/>
          <w:lang w:val="ru-RU"/>
        </w:rPr>
        <w:t>ՄԵՏԱՂԱԿԱՆ</w:t>
      </w:r>
      <w:r w:rsidR="00095C76" w:rsidRPr="00095C76">
        <w:rPr>
          <w:rFonts w:ascii="GHEA Grapalat" w:hAnsi="GHEA Grapalat" w:cs="Sylfaen"/>
          <w:lang w:val="af-ZA"/>
        </w:rPr>
        <w:t xml:space="preserve"> </w:t>
      </w:r>
      <w:r w:rsidR="00095C76">
        <w:rPr>
          <w:rFonts w:ascii="GHEA Grapalat" w:hAnsi="GHEA Grapalat" w:cs="Sylfaen"/>
          <w:lang w:val="ru-RU"/>
        </w:rPr>
        <w:t>ԱՂԲԱՐԿՂԵՐԻ</w:t>
      </w:r>
      <w:r w:rsidR="009519CE" w:rsidRPr="00A0584F">
        <w:rPr>
          <w:rFonts w:ascii="GHEA Grapalat" w:hAnsi="GHEA Grapalat" w:cs="Sylfaen"/>
          <w:lang w:val="af-ZA"/>
        </w:rPr>
        <w:t xml:space="preserve"> </w:t>
      </w:r>
      <w:r w:rsidR="002B32D6" w:rsidRPr="00A0584F">
        <w:rPr>
          <w:rFonts w:ascii="GHEA Grapalat" w:hAnsi="GHEA Grapalat" w:cs="Sylfaen"/>
        </w:rPr>
        <w:t>ՁԵՌՔԲԵՐՄԱՆ</w:t>
      </w:r>
      <w:r w:rsidR="002B32D6" w:rsidRPr="00A0584F">
        <w:rPr>
          <w:rFonts w:ascii="GHEA Grapalat" w:hAnsi="GHEA Grapalat" w:cs="Times Armenian"/>
          <w:lang w:val="af-ZA"/>
        </w:rPr>
        <w:t xml:space="preserve"> </w:t>
      </w:r>
      <w:r w:rsidR="002B32D6" w:rsidRPr="00A0584F">
        <w:rPr>
          <w:rFonts w:ascii="GHEA Grapalat" w:hAnsi="GHEA Grapalat" w:cs="Sylfaen"/>
        </w:rPr>
        <w:t>ՆՊԱՏԱԿՈՎ</w:t>
      </w:r>
      <w:r w:rsidR="002B32D6" w:rsidRPr="00A0584F">
        <w:rPr>
          <w:rFonts w:ascii="GHEA Grapalat" w:hAnsi="GHEA Grapalat" w:cs="Sylfaen"/>
          <w:lang w:val="af-ZA"/>
        </w:rPr>
        <w:t xml:space="preserve"> </w:t>
      </w:r>
      <w:r w:rsidR="002B32D6" w:rsidRPr="00A0584F">
        <w:rPr>
          <w:rFonts w:ascii="GHEA Grapalat" w:hAnsi="GHEA Grapalat" w:cs="Times Armenian"/>
          <w:lang w:val="af-ZA"/>
        </w:rPr>
        <w:t xml:space="preserve"> </w:t>
      </w:r>
      <w:r w:rsidR="002B32D6" w:rsidRPr="00A0584F">
        <w:rPr>
          <w:rFonts w:ascii="GHEA Grapalat" w:hAnsi="GHEA Grapalat" w:cs="Sylfaen"/>
        </w:rPr>
        <w:t>ՀԱՅՏԱՐԱՐՎԱԾ</w:t>
      </w:r>
      <w:r w:rsidR="002B32D6" w:rsidRPr="00A0584F">
        <w:rPr>
          <w:rFonts w:ascii="GHEA Grapalat" w:hAnsi="GHEA Grapalat" w:cs="Times Armenian"/>
          <w:lang w:val="af-ZA"/>
        </w:rPr>
        <w:t xml:space="preserve"> </w:t>
      </w:r>
      <w:r w:rsidR="006934B8" w:rsidRPr="00A0584F">
        <w:rPr>
          <w:rFonts w:ascii="GHEA Grapalat" w:hAnsi="GHEA Grapalat" w:cs="Sylfaen"/>
          <w:lang w:val="ru-RU"/>
        </w:rPr>
        <w:t>ԳՆԱՆՇՄԱՆ</w:t>
      </w:r>
      <w:r w:rsidR="006934B8" w:rsidRPr="00A0584F">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3A2BAA63" w:rsidR="00160AE4" w:rsidRPr="00095C76" w:rsidRDefault="009519CE" w:rsidP="00095C76">
      <w:pPr>
        <w:ind w:firstLine="567"/>
        <w:jc w:val="center"/>
        <w:rPr>
          <w:rFonts w:ascii="GHEA Grapalat" w:hAnsi="GHEA Grapalat"/>
          <w:b/>
          <w:sz w:val="20"/>
          <w:szCs w:val="20"/>
          <w:lang w:val="af-ZA"/>
        </w:rPr>
      </w:pPr>
      <w:r w:rsidRPr="009519CE">
        <w:rPr>
          <w:rFonts w:ascii="GHEA Grapalat" w:hAnsi="GHEA Grapalat"/>
          <w:b/>
          <w:sz w:val="20"/>
          <w:szCs w:val="20"/>
          <w:u w:val="single"/>
          <w:lang w:val="af-ZA"/>
        </w:rPr>
        <w:t>«</w:t>
      </w:r>
      <w:r w:rsidRPr="009519CE">
        <w:rPr>
          <w:rFonts w:ascii="GHEA Grapalat" w:hAnsi="GHEA Grapalat"/>
          <w:b/>
          <w:sz w:val="20"/>
          <w:szCs w:val="20"/>
          <w:u w:val="single"/>
          <w:lang w:val="ru-RU"/>
        </w:rPr>
        <w:t>ԻՋ</w:t>
      </w:r>
      <w:r>
        <w:rPr>
          <w:rFonts w:ascii="GHEA Grapalat" w:hAnsi="GHEA Grapalat"/>
          <w:b/>
          <w:sz w:val="20"/>
          <w:szCs w:val="20"/>
          <w:u w:val="single"/>
          <w:lang w:val="hy-AM"/>
        </w:rPr>
        <w:t>ԵՎ</w:t>
      </w:r>
      <w:r w:rsidRPr="009519CE">
        <w:rPr>
          <w:rFonts w:ascii="GHEA Grapalat" w:hAnsi="GHEA Grapalat"/>
          <w:b/>
          <w:sz w:val="20"/>
          <w:szCs w:val="20"/>
          <w:u w:val="single"/>
          <w:lang w:val="ru-RU"/>
        </w:rPr>
        <w:t>ԱՆԻ</w:t>
      </w:r>
      <w:r w:rsidRPr="009519CE">
        <w:rPr>
          <w:rFonts w:ascii="GHEA Grapalat" w:hAnsi="GHEA Grapalat"/>
          <w:b/>
          <w:sz w:val="20"/>
          <w:szCs w:val="20"/>
          <w:u w:val="single"/>
          <w:lang w:val="af-ZA"/>
        </w:rPr>
        <w:t xml:space="preserve"> </w:t>
      </w:r>
      <w:r w:rsidRPr="009519CE">
        <w:rPr>
          <w:rFonts w:ascii="GHEA Grapalat" w:hAnsi="GHEA Grapalat"/>
          <w:b/>
          <w:sz w:val="20"/>
          <w:szCs w:val="20"/>
          <w:u w:val="single"/>
          <w:lang w:val="ru-RU"/>
        </w:rPr>
        <w:t>ՔԱՂԱՔԱՅԻՆ</w:t>
      </w:r>
      <w:r w:rsidRPr="009519CE">
        <w:rPr>
          <w:rFonts w:ascii="GHEA Grapalat" w:hAnsi="GHEA Grapalat"/>
          <w:b/>
          <w:sz w:val="20"/>
          <w:szCs w:val="20"/>
          <w:u w:val="single"/>
          <w:lang w:val="af-ZA"/>
        </w:rPr>
        <w:t xml:space="preserve"> </w:t>
      </w:r>
      <w:r w:rsidRPr="009519CE">
        <w:rPr>
          <w:rFonts w:ascii="GHEA Grapalat" w:hAnsi="GHEA Grapalat"/>
          <w:b/>
          <w:sz w:val="20"/>
          <w:szCs w:val="20"/>
          <w:u w:val="single"/>
          <w:lang w:val="ru-RU"/>
        </w:rPr>
        <w:t>ԿՈՄՈՒՆԱԼ</w:t>
      </w:r>
      <w:r w:rsidRPr="009519CE">
        <w:rPr>
          <w:rFonts w:ascii="GHEA Grapalat" w:hAnsi="GHEA Grapalat"/>
          <w:b/>
          <w:sz w:val="20"/>
          <w:szCs w:val="20"/>
          <w:u w:val="single"/>
          <w:lang w:val="af-ZA"/>
        </w:rPr>
        <w:t xml:space="preserve"> </w:t>
      </w:r>
      <w:r w:rsidRPr="009519CE">
        <w:rPr>
          <w:rFonts w:ascii="GHEA Grapalat" w:hAnsi="GHEA Grapalat"/>
          <w:b/>
          <w:sz w:val="20"/>
          <w:szCs w:val="20"/>
          <w:u w:val="single"/>
          <w:lang w:val="ru-RU"/>
        </w:rPr>
        <w:t>ԾԱՌԱՅՈՒԹՅՈՒՆ</w:t>
      </w:r>
      <w:r w:rsidRPr="009519CE">
        <w:rPr>
          <w:rFonts w:ascii="GHEA Grapalat" w:hAnsi="GHEA Grapalat"/>
          <w:b/>
          <w:sz w:val="20"/>
          <w:szCs w:val="20"/>
          <w:u w:val="single"/>
          <w:lang w:val="af-ZA"/>
        </w:rPr>
        <w:t xml:space="preserve">» </w:t>
      </w:r>
      <w:r w:rsidRPr="009519CE">
        <w:rPr>
          <w:rFonts w:ascii="GHEA Grapalat" w:hAnsi="GHEA Grapalat"/>
          <w:b/>
          <w:sz w:val="20"/>
          <w:szCs w:val="20"/>
          <w:u w:val="single"/>
          <w:lang w:val="ru-RU"/>
        </w:rPr>
        <w:t>ՀԻՄՆԱՐԿ</w:t>
      </w:r>
      <w:r w:rsidRPr="009519CE">
        <w:rPr>
          <w:rFonts w:ascii="GHEA Grapalat" w:hAnsi="GHEA Grapalat"/>
          <w:b/>
          <w:sz w:val="20"/>
          <w:szCs w:val="20"/>
          <w:u w:val="single"/>
          <w:lang w:val="hy-AM"/>
        </w:rPr>
        <w:t>Ի</w:t>
      </w:r>
      <w:r w:rsidRPr="009519CE">
        <w:rPr>
          <w:rFonts w:ascii="GHEA Grapalat" w:hAnsi="GHEA Grapalat"/>
          <w:b/>
          <w:sz w:val="20"/>
          <w:szCs w:val="20"/>
          <w:lang w:val="af-ZA"/>
        </w:rPr>
        <w:t xml:space="preserve"> </w:t>
      </w:r>
      <w:r w:rsidR="00095C76" w:rsidRPr="00095C76">
        <w:rPr>
          <w:rFonts w:ascii="GHEA Grapalat" w:hAnsi="GHEA Grapalat"/>
          <w:b/>
          <w:sz w:val="20"/>
          <w:szCs w:val="20"/>
          <w:lang w:val="af-ZA"/>
        </w:rPr>
        <w:t xml:space="preserve">2026 </w:t>
      </w:r>
      <w:r w:rsidR="00095C76">
        <w:rPr>
          <w:rFonts w:ascii="GHEA Grapalat" w:hAnsi="GHEA Grapalat"/>
          <w:b/>
          <w:sz w:val="20"/>
          <w:szCs w:val="20"/>
          <w:lang w:val="ru-RU"/>
        </w:rPr>
        <w:t>ԹՎԱԿԱՆԻ</w:t>
      </w:r>
      <w:r w:rsidR="00095C76" w:rsidRPr="00095C76">
        <w:rPr>
          <w:rFonts w:ascii="GHEA Grapalat" w:hAnsi="GHEA Grapalat"/>
          <w:b/>
          <w:sz w:val="20"/>
          <w:szCs w:val="20"/>
          <w:lang w:val="af-ZA"/>
        </w:rPr>
        <w:t xml:space="preserve"> </w:t>
      </w:r>
      <w:r w:rsidRPr="009519CE">
        <w:rPr>
          <w:rFonts w:ascii="GHEA Grapalat" w:hAnsi="GHEA Grapalat"/>
          <w:b/>
          <w:sz w:val="20"/>
          <w:szCs w:val="20"/>
          <w:lang w:val="af-ZA"/>
        </w:rPr>
        <w:t xml:space="preserve">ԿԱՐԻՔՆԵՐԻ ՀԱՄԱՐ   </w:t>
      </w:r>
      <w:r w:rsidR="00095C76">
        <w:rPr>
          <w:rFonts w:ascii="GHEA Grapalat" w:hAnsi="GHEA Grapalat" w:cs="Sylfaen"/>
          <w:b/>
          <w:sz w:val="20"/>
          <w:szCs w:val="20"/>
          <w:lang w:val="ru-RU"/>
        </w:rPr>
        <w:t>ՄԵՏԱՂԱԿԱՆ</w:t>
      </w:r>
      <w:r w:rsidR="00095C76" w:rsidRPr="00095C76">
        <w:rPr>
          <w:rFonts w:ascii="GHEA Grapalat" w:hAnsi="GHEA Grapalat" w:cs="Sylfaen"/>
          <w:b/>
          <w:sz w:val="20"/>
          <w:szCs w:val="20"/>
          <w:lang w:val="af-ZA"/>
        </w:rPr>
        <w:t xml:space="preserve"> </w:t>
      </w:r>
      <w:r w:rsidR="00095C76">
        <w:rPr>
          <w:rFonts w:ascii="GHEA Grapalat" w:hAnsi="GHEA Grapalat" w:cs="Sylfaen"/>
          <w:b/>
          <w:sz w:val="20"/>
          <w:szCs w:val="20"/>
          <w:lang w:val="ru-RU"/>
        </w:rPr>
        <w:t>ԱՂԲԱՐԿՂԵՐԻ</w:t>
      </w:r>
    </w:p>
    <w:p w14:paraId="616F16BC" w14:textId="520FA8A1" w:rsidR="00160AE4" w:rsidRPr="009519CE" w:rsidRDefault="009519CE" w:rsidP="00095C76">
      <w:pPr>
        <w:ind w:firstLine="567"/>
        <w:rPr>
          <w:rFonts w:ascii="GHEA Grapalat" w:hAnsi="GHEA Grapalat"/>
          <w:b/>
          <w:sz w:val="20"/>
          <w:szCs w:val="20"/>
          <w:lang w:val="af-ZA"/>
        </w:rPr>
      </w:pPr>
      <w:r w:rsidRPr="009519CE">
        <w:rPr>
          <w:rFonts w:ascii="GHEA Grapalat" w:hAnsi="GHEA Grapalat"/>
          <w:b/>
          <w:sz w:val="20"/>
          <w:szCs w:val="20"/>
          <w:lang w:val="af-ZA"/>
        </w:rPr>
        <w:t xml:space="preserve">   (ՊԱՏՎԻՐԱՏՈՒԻ ԱՆՎԱՆՈՒՄԸ)                                                                 ԱՊՐԱՆՔԻ ԱՆՎԱՆՈՒՄԸ</w:t>
      </w:r>
    </w:p>
    <w:p w14:paraId="7DC8184A" w14:textId="58521879" w:rsidR="00096865" w:rsidRPr="009519CE" w:rsidRDefault="009519CE" w:rsidP="00EF3662">
      <w:pPr>
        <w:ind w:firstLine="567"/>
        <w:jc w:val="center"/>
        <w:rPr>
          <w:rFonts w:ascii="GHEA Grapalat" w:hAnsi="GHEA Grapalat"/>
          <w:b/>
          <w:i/>
          <w:sz w:val="20"/>
          <w:szCs w:val="20"/>
          <w:lang w:val="af-ZA"/>
        </w:rPr>
      </w:pPr>
      <w:r w:rsidRPr="009519CE">
        <w:rPr>
          <w:rFonts w:ascii="GHEA Grapalat" w:hAnsi="GHEA Grapalat"/>
          <w:b/>
          <w:sz w:val="20"/>
          <w:szCs w:val="20"/>
          <w:lang w:val="af-ZA"/>
        </w:rPr>
        <w:t xml:space="preserve">ՁԵՌՔԲԵՐՄԱՆ ՆՊԱՏԱԿՈՎ ՀԱՅՏԱՐԱՐՎԱԾ </w:t>
      </w:r>
      <w:r w:rsidRPr="009519CE">
        <w:rPr>
          <w:rFonts w:ascii="GHEA Grapalat" w:hAnsi="GHEA Grapalat"/>
          <w:b/>
          <w:sz w:val="20"/>
          <w:szCs w:val="20"/>
          <w:lang w:val="ru-RU"/>
        </w:rPr>
        <w:t>ԳՆԱՆՇՄԱՆ</w:t>
      </w:r>
      <w:r w:rsidRPr="009519CE">
        <w:rPr>
          <w:rFonts w:ascii="GHEA Grapalat" w:hAnsi="GHEA Grapalat"/>
          <w:b/>
          <w:sz w:val="20"/>
          <w:szCs w:val="20"/>
          <w:lang w:val="af-ZA"/>
        </w:rPr>
        <w:t xml:space="preserve"> </w:t>
      </w:r>
      <w:r w:rsidRPr="009519CE">
        <w:rPr>
          <w:rFonts w:ascii="GHEA Grapalat" w:hAnsi="GHEA Grapalat"/>
          <w:b/>
          <w:sz w:val="20"/>
          <w:szCs w:val="20"/>
          <w:lang w:val="ru-RU"/>
        </w:rPr>
        <w:t>ՀԱՐՑՄԱՆ</w:t>
      </w:r>
      <w:r w:rsidRPr="009519CE">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97044FB" w14:textId="77777777" w:rsidR="00CA2915" w:rsidRPr="00CA2915" w:rsidRDefault="00CA2915" w:rsidP="00CA2915">
      <w:pPr>
        <w:ind w:left="1134"/>
        <w:rPr>
          <w:lang w:val="af-ZA" w:eastAsia="ru-RU"/>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Style w:val="af6"/>
          <w:rFonts w:ascii="GHEA Grapalat" w:hAnsi="GHEA Grapalat" w:cs="Sylfaen"/>
          <w:sz w:val="20"/>
        </w:rPr>
        <w:footnoteReference w:id="3"/>
      </w:r>
      <w:r w:rsidRPr="00CA2915">
        <w:rPr>
          <w:lang w:val="af-ZA" w:eastAsia="ru-RU"/>
        </w:rPr>
        <w:t xml:space="preserve"> </w:t>
      </w:r>
    </w:p>
    <w:p w14:paraId="4185CB85" w14:textId="10C633C6" w:rsidR="00096865" w:rsidRPr="00A71D81" w:rsidRDefault="00CA2915" w:rsidP="00CA2915">
      <w:pPr>
        <w:ind w:firstLine="1134"/>
        <w:jc w:val="both"/>
        <w:rPr>
          <w:rFonts w:ascii="GHEA Grapalat" w:hAnsi="GHEA Grapalat" w:cs="Sylfaen"/>
          <w:sz w:val="20"/>
          <w:lang w:val="af-ZA"/>
        </w:rPr>
      </w:pPr>
      <w:r w:rsidRPr="00A71D81">
        <w:rPr>
          <w:rFonts w:ascii="GHEA Grapalat" w:hAnsi="GHEA Grapalat"/>
          <w:sz w:val="20"/>
          <w:lang w:val="af-ZA"/>
        </w:rPr>
        <w:t xml:space="preserve"> </w:t>
      </w:r>
      <w:r w:rsidR="00087A30"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5EF908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F5678">
        <w:rPr>
          <w:rFonts w:ascii="GHEA Grapalat" w:hAnsi="GHEA Grapalat" w:cs="Times Armenian"/>
          <w:sz w:val="20"/>
          <w:lang w:val="af-ZA"/>
        </w:rPr>
        <w:t>ՀՀ ՏՄԻՔԿԾ-ԳՀԱՊՁԲ-26/03</w:t>
      </w:r>
      <w:r w:rsidR="006934B8" w:rsidRPr="006934B8">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934B8">
        <w:rPr>
          <w:rFonts w:ascii="GHEA Grapalat" w:hAnsi="GHEA Grapalat" w:cs="Sylfaen"/>
          <w:sz w:val="20"/>
          <w:lang w:val="ru-RU"/>
        </w:rPr>
        <w:t>գնանշման</w:t>
      </w:r>
      <w:r w:rsidR="006934B8" w:rsidRPr="006934B8">
        <w:rPr>
          <w:rFonts w:ascii="GHEA Grapalat" w:hAnsi="GHEA Grapalat" w:cs="Sylfaen"/>
          <w:sz w:val="20"/>
          <w:lang w:val="af-ZA"/>
        </w:rPr>
        <w:t xml:space="preserve"> </w:t>
      </w:r>
      <w:r w:rsidR="006934B8">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B1B8A1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9519CE">
        <w:rPr>
          <w:rFonts w:ascii="GHEA Grapalat" w:hAnsi="GHEA Grapalat" w:cs="Sylfaen"/>
          <w:sz w:val="20"/>
          <w:szCs w:val="20"/>
        </w:rPr>
        <w:t>կազմակերպման</w:t>
      </w:r>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այսուհետ</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այլ</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իրավական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ակտերի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պահանջներին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համապատասխան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նպատակ</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ունի</w:t>
      </w:r>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9519CE" w:rsidRPr="009519CE">
        <w:rPr>
          <w:rFonts w:ascii="GHEA Grapalat" w:hAnsi="GHEA Grapalat"/>
          <w:sz w:val="20"/>
          <w:szCs w:val="20"/>
          <w:u w:val="single"/>
          <w:lang w:val="ru-RU"/>
        </w:rPr>
        <w:t>Իջևանի</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քաղաքային</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կոմունալ</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ծառայություն</w:t>
      </w:r>
      <w:r w:rsidR="009519CE" w:rsidRPr="009519CE">
        <w:rPr>
          <w:rFonts w:ascii="GHEA Grapalat" w:hAnsi="GHEA Grapalat"/>
          <w:sz w:val="20"/>
          <w:szCs w:val="20"/>
          <w:u w:val="single"/>
          <w:lang w:val="af-ZA"/>
        </w:rPr>
        <w:t xml:space="preserve">» </w:t>
      </w:r>
      <w:r w:rsidR="009519CE" w:rsidRPr="009519CE">
        <w:rPr>
          <w:rFonts w:ascii="GHEA Grapalat" w:hAnsi="GHEA Grapalat"/>
          <w:sz w:val="20"/>
          <w:szCs w:val="20"/>
          <w:u w:val="single"/>
          <w:lang w:val="ru-RU"/>
        </w:rPr>
        <w:t>հիմնարկ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r w:rsidR="00A00E74" w:rsidRPr="009519CE">
        <w:rPr>
          <w:rFonts w:ascii="GHEA Grapalat" w:hAnsi="GHEA Grapalat" w:cs="Sylfaen"/>
          <w:sz w:val="20"/>
          <w:szCs w:val="20"/>
        </w:rPr>
        <w:t>այսուհետ</w:t>
      </w:r>
      <w:r w:rsidR="00A00E74" w:rsidRPr="009519CE">
        <w:rPr>
          <w:rFonts w:ascii="GHEA Grapalat" w:hAnsi="GHEA Grapalat" w:cs="Times Armenian"/>
          <w:sz w:val="20"/>
          <w:szCs w:val="20"/>
          <w:lang w:val="af-ZA"/>
        </w:rPr>
        <w:t xml:space="preserve">` </w:t>
      </w:r>
      <w:r w:rsidR="00A00E74" w:rsidRPr="009519CE">
        <w:rPr>
          <w:rFonts w:ascii="GHEA Grapalat" w:hAnsi="GHEA Grapalat" w:cs="Sylfaen"/>
          <w:sz w:val="20"/>
          <w:szCs w:val="20"/>
        </w:rPr>
        <w:t>պատվիրատու</w:t>
      </w:r>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կողմից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հայտարարված</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r w:rsidR="000604CF" w:rsidRPr="009519CE">
        <w:rPr>
          <w:rFonts w:ascii="GHEA Grapalat" w:hAnsi="GHEA Grapalat" w:cs="Sylfaen"/>
          <w:sz w:val="20"/>
          <w:szCs w:val="20"/>
          <w:lang w:val="af-ZA"/>
        </w:rPr>
        <w:t xml:space="preserve"> </w:t>
      </w:r>
      <w:r w:rsidRPr="009519CE">
        <w:rPr>
          <w:rFonts w:ascii="GHEA Grapalat" w:hAnsi="GHEA Grapalat" w:cs="Sylfaen"/>
          <w:sz w:val="20"/>
          <w:szCs w:val="20"/>
        </w:rPr>
        <w:t>մասնակցելու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մտադրություն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ունեցող</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անձանց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այսուհետ</w:t>
      </w:r>
      <w:r w:rsidRPr="009519CE">
        <w:rPr>
          <w:rFonts w:ascii="GHEA Grapalat" w:hAnsi="GHEA Grapalat" w:cs="Times Armenian"/>
          <w:sz w:val="20"/>
          <w:szCs w:val="20"/>
          <w:lang w:val="af-ZA"/>
        </w:rPr>
        <w:t xml:space="preserve">`  </w:t>
      </w:r>
      <w:r w:rsidR="003D0075" w:rsidRPr="009519CE">
        <w:rPr>
          <w:rFonts w:ascii="GHEA Grapalat" w:hAnsi="GHEA Grapalat" w:cs="Sylfaen"/>
          <w:sz w:val="20"/>
          <w:szCs w:val="20"/>
        </w:rPr>
        <w:t>մ</w:t>
      </w:r>
      <w:r w:rsidRPr="009519CE">
        <w:rPr>
          <w:rFonts w:ascii="GHEA Grapalat" w:hAnsi="GHEA Grapalat" w:cs="Sylfaen"/>
          <w:sz w:val="20"/>
          <w:szCs w:val="20"/>
        </w:rPr>
        <w:t>ասնակից</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տեղեկացնելու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պայմանների</w:t>
      </w:r>
      <w:r w:rsidRPr="009519CE">
        <w:rPr>
          <w:rFonts w:ascii="GHEA Grapalat" w:hAnsi="GHEA Grapalat" w:cs="Times Armenian"/>
          <w:sz w:val="20"/>
          <w:szCs w:val="20"/>
          <w:lang w:val="af-ZA"/>
        </w:rPr>
        <w:t xml:space="preserve">` </w:t>
      </w:r>
      <w:r w:rsidRPr="009519CE">
        <w:rPr>
          <w:rFonts w:ascii="GHEA Grapalat" w:hAnsi="GHEA Grapalat" w:cs="Times Armenian"/>
          <w:sz w:val="20"/>
          <w:szCs w:val="20"/>
        </w:rPr>
        <w:t>գ</w:t>
      </w:r>
      <w:r w:rsidRPr="009519CE">
        <w:rPr>
          <w:rFonts w:ascii="GHEA Grapalat" w:hAnsi="GHEA Grapalat" w:cs="Sylfaen"/>
          <w:sz w:val="20"/>
          <w:szCs w:val="20"/>
        </w:rPr>
        <w:t>նման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առարկայի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անցկացման</w:t>
      </w:r>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որոշելու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նրա</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հետ</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կնքելու</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մասին</w:t>
      </w:r>
      <w:r w:rsidRPr="009519CE">
        <w:rPr>
          <w:rFonts w:ascii="GHEA Grapalat" w:hAnsi="GHEA Grapalat" w:cs="Times Armenian"/>
          <w:sz w:val="20"/>
          <w:szCs w:val="20"/>
          <w:lang w:val="af-ZA"/>
        </w:rPr>
        <w:t xml:space="preserve">, </w:t>
      </w:r>
      <w:r w:rsidRPr="009519CE">
        <w:rPr>
          <w:rFonts w:ascii="GHEA Grapalat" w:hAnsi="GHEA Grapalat" w:cs="Sylfaen"/>
          <w:sz w:val="20"/>
          <w:szCs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A15F3C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9519CE">
        <w:rPr>
          <w:rFonts w:ascii="GHEA Grapalat" w:hAnsi="GHEA Grapalat"/>
          <w:sz w:val="24"/>
          <w:szCs w:val="24"/>
        </w:rPr>
        <w:t>«</w:t>
      </w:r>
      <w:r w:rsidR="003E1421" w:rsidRPr="009519CE">
        <w:rPr>
          <w:rFonts w:ascii="GHEA Grapalat" w:hAnsi="GHEA Grapalat"/>
        </w:rPr>
        <w:t xml:space="preserve"> </w:t>
      </w:r>
      <w:r w:rsidR="009519CE" w:rsidRPr="009519CE">
        <w:rPr>
          <w:rFonts w:ascii="GHEA Grapalat" w:hAnsi="GHEA Grapalat"/>
        </w:rPr>
        <w:t>armsaydyan@gmail.com</w:t>
      </w:r>
      <w:r w:rsidR="00B2681D" w:rsidRPr="009519CE">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F170A63"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proofErr w:type="gramEnd"/>
      <w:r w:rsidR="00F51358" w:rsidRPr="009519CE">
        <w:rPr>
          <w:rFonts w:ascii="GHEA Grapalat" w:hAnsi="GHEA Grapalat"/>
          <w:b/>
          <w:u w:val="single"/>
          <w:lang w:val="ru-RU"/>
        </w:rPr>
        <w:t>ԻՋ</w:t>
      </w:r>
      <w:r w:rsidR="00F51358">
        <w:rPr>
          <w:rFonts w:ascii="GHEA Grapalat" w:hAnsi="GHEA Grapalat"/>
          <w:b/>
          <w:u w:val="single"/>
          <w:lang w:val="hy-AM"/>
        </w:rPr>
        <w:t>ԵՎ</w:t>
      </w:r>
      <w:r w:rsidR="00F51358" w:rsidRPr="009519CE">
        <w:rPr>
          <w:rFonts w:ascii="GHEA Grapalat" w:hAnsi="GHEA Grapalat"/>
          <w:b/>
          <w:u w:val="single"/>
          <w:lang w:val="ru-RU"/>
        </w:rPr>
        <w:t>ԱՆԻ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ՔԱՂԱՔԱՅԻՆ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ՀԻՄՆԱՐԿ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CF5678" w:rsidRPr="00CF5678">
        <w:rPr>
          <w:rFonts w:ascii="GHEA Grapalat" w:hAnsi="GHEA Grapalat" w:cs="Sylfaen"/>
          <w:lang w:val="en-US"/>
        </w:rPr>
        <w:t xml:space="preserve"> </w:t>
      </w:r>
      <w:r w:rsidR="00CF5678" w:rsidRPr="00CF5678">
        <w:rPr>
          <w:rFonts w:ascii="GHEA Grapalat" w:hAnsi="GHEA Grapalat" w:cs="Sylfaen"/>
          <w:b/>
          <w:lang w:val="ru-RU"/>
        </w:rPr>
        <w:t>ՄԵՏԱՂԱԿԱՆ</w:t>
      </w:r>
      <w:r w:rsidR="00CF5678" w:rsidRPr="00CF5678">
        <w:rPr>
          <w:rFonts w:ascii="GHEA Grapalat" w:hAnsi="GHEA Grapalat" w:cs="Sylfaen"/>
          <w:b/>
          <w:lang w:val="af-ZA"/>
        </w:rPr>
        <w:t xml:space="preserve"> </w:t>
      </w:r>
      <w:r w:rsidR="00CF5678" w:rsidRPr="00CF5678">
        <w:rPr>
          <w:rFonts w:ascii="GHEA Grapalat" w:hAnsi="GHEA Grapalat" w:cs="Sylfaen"/>
          <w:b/>
          <w:lang w:val="ru-RU"/>
        </w:rPr>
        <w:t>ԱՂԲԱՐԿՂԵՐԻ</w:t>
      </w:r>
      <w:r w:rsidR="00CF5678" w:rsidRPr="00A0584F">
        <w:rPr>
          <w:rFonts w:ascii="GHEA Grapalat" w:hAnsi="GHEA Grapalat" w:cs="Sylfaen"/>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F5678" w:rsidRPr="00CF5678">
        <w:rPr>
          <w:rFonts w:ascii="GHEA Grapalat" w:hAnsi="GHEA Grapalat"/>
          <w:i w:val="0"/>
          <w:vertAlign w:val="subscript"/>
          <w:lang w:val="en-US"/>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6934B8"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CB4D6DE" w:rsidR="006675F2" w:rsidRPr="00CF5678" w:rsidRDefault="00CF5678" w:rsidP="006675F2">
            <w:pPr>
              <w:pStyle w:val="23"/>
              <w:spacing w:line="240" w:lineRule="auto"/>
              <w:ind w:firstLine="0"/>
              <w:jc w:val="center"/>
              <w:rPr>
                <w:rFonts w:ascii="GHEA Grapalat" w:hAnsi="GHEA Grapalat"/>
                <w:sz w:val="16"/>
                <w:lang w:val="ru-RU"/>
              </w:rPr>
            </w:pPr>
            <w:r>
              <w:rPr>
                <w:rFonts w:ascii="GHEA Grapalat" w:hAnsi="GHEA Grapalat"/>
                <w:sz w:val="16"/>
                <w:lang w:val="ru-RU"/>
              </w:rPr>
              <w:t>2</w:t>
            </w:r>
            <w:r w:rsidR="003C3B0F">
              <w:rPr>
                <w:rFonts w:ascii="GHEA Grapalat" w:hAnsi="GHEA Grapalat"/>
                <w:sz w:val="16"/>
                <w:lang w:val="ru-RU"/>
              </w:rPr>
              <w:t>5</w:t>
            </w:r>
            <w:r>
              <w:rPr>
                <w:rFonts w:ascii="GHEA Grapalat" w:hAnsi="GHEA Grapalat"/>
                <w:sz w:val="16"/>
                <w:lang w:val="ru-RU"/>
              </w:rPr>
              <w:t> </w:t>
            </w:r>
            <w:r w:rsidR="00E10339">
              <w:rPr>
                <w:rFonts w:ascii="GHEA Grapalat" w:hAnsi="GHEA Grapalat"/>
                <w:sz w:val="16"/>
                <w:lang w:val="ru-RU"/>
              </w:rPr>
              <w:t>2</w:t>
            </w:r>
            <w:r w:rsidR="0075616B">
              <w:rPr>
                <w:rFonts w:ascii="GHEA Grapalat" w:hAnsi="GHEA Grapalat"/>
                <w:sz w:val="16"/>
                <w:lang w:val="ru-RU"/>
              </w:rPr>
              <w:t>0</w:t>
            </w:r>
            <w:r>
              <w:rPr>
                <w:rFonts w:ascii="GHEA Grapalat" w:hAnsi="GHEA Grapalat"/>
                <w:sz w:val="16"/>
                <w:lang w:val="ru-RU"/>
              </w:rPr>
              <w:t>0 000</w:t>
            </w:r>
          </w:p>
        </w:tc>
        <w:tc>
          <w:tcPr>
            <w:tcW w:w="7231" w:type="dxa"/>
            <w:vAlign w:val="center"/>
          </w:tcPr>
          <w:p w14:paraId="5E5B2570" w14:textId="4B44DB8E" w:rsidR="006675F2" w:rsidRPr="009519CE" w:rsidRDefault="00CF5678" w:rsidP="00EF3662">
            <w:pPr>
              <w:pStyle w:val="23"/>
              <w:spacing w:line="240" w:lineRule="auto"/>
              <w:ind w:firstLine="0"/>
              <w:rPr>
                <w:rFonts w:ascii="GHEA Grapalat" w:hAnsi="GHEA Grapalat"/>
                <w:vertAlign w:val="subscript"/>
              </w:rPr>
            </w:pPr>
            <w:r>
              <w:rPr>
                <w:rFonts w:ascii="GHEA Grapalat" w:hAnsi="GHEA Grapalat" w:cs="Sylfaen"/>
                <w:lang w:val="ru-RU"/>
              </w:rPr>
              <w:t>ՄԵՏԱՂԱԿԱՆ</w:t>
            </w:r>
            <w:r w:rsidRPr="00095C76">
              <w:rPr>
                <w:rFonts w:ascii="GHEA Grapalat" w:hAnsi="GHEA Grapalat" w:cs="Sylfaen"/>
              </w:rPr>
              <w:t xml:space="preserve"> </w:t>
            </w:r>
            <w:r>
              <w:rPr>
                <w:rFonts w:ascii="GHEA Grapalat" w:hAnsi="GHEA Grapalat" w:cs="Sylfaen"/>
                <w:lang w:val="ru-RU"/>
              </w:rPr>
              <w:t>ԱՂԲԱՐԿՂԵՐ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7168D6"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180265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14:30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ք. Իջևան, Երևանյան 6</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7E6BBDD"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20289" w:rsidRPr="00420289">
        <w:rPr>
          <w:rFonts w:ascii="GHEA Grapalat" w:hAnsi="GHEA Grapalat" w:cs="Sylfaen"/>
          <w:lang w:val="hy-AM"/>
        </w:rPr>
        <w:t>Արմեն Սայադյանը</w:t>
      </w:r>
      <w:r w:rsidRPr="00420289">
        <w:rPr>
          <w:rFonts w:ascii="GHEA Grapalat" w:hAnsi="GHEA Grapalat" w:cs="Sylfaen"/>
          <w:lang w:val="hy-AM"/>
        </w:rPr>
        <w:t>։</w:t>
      </w:r>
      <w:r w:rsidR="004C539C" w:rsidRPr="004C539C">
        <w:rPr>
          <w:rFonts w:ascii="GHEA Grapalat" w:hAnsi="GHEA Grapalat" w:cs="Sylfaen"/>
          <w:lang w:val="hy-AM"/>
        </w:rPr>
        <w:t xml:space="preserve"> </w:t>
      </w:r>
      <w:r w:rsidRPr="00420289">
        <w:rPr>
          <w:rFonts w:ascii="GHEA Grapalat" w:hAnsi="GHEA Grapalat" w:cs="Sylfaen"/>
          <w:lang w:val="hy-AM"/>
        </w:rPr>
        <w:t xml:space="preserve">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CBAF1D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77306301" w14:textId="77777777" w:rsidR="003C3B0F" w:rsidRPr="006D2E03" w:rsidRDefault="003C3B0F" w:rsidP="003C3B0F">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65307B0" w14:textId="77777777" w:rsidR="003C3B0F" w:rsidRPr="006D2E03" w:rsidRDefault="003C3B0F" w:rsidP="003C3B0F">
      <w:pPr>
        <w:ind w:firstLine="567"/>
        <w:jc w:val="both"/>
        <w:rPr>
          <w:rFonts w:ascii="GHEA Grapalat" w:hAnsi="GHEA Grapalat"/>
          <w:b/>
          <w:sz w:val="20"/>
          <w:lang w:val="af-ZA"/>
        </w:rPr>
      </w:pPr>
    </w:p>
    <w:p w14:paraId="0A5ABB30" w14:textId="77777777" w:rsidR="003C3B0F" w:rsidRPr="006D2E03" w:rsidRDefault="003C3B0F" w:rsidP="003C3B0F">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55CBE884" w14:textId="77777777" w:rsidR="003C3B0F" w:rsidRPr="006D2E03" w:rsidRDefault="003C3B0F" w:rsidP="003C3B0F">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14:paraId="0AA4061E" w14:textId="77777777" w:rsidR="003C3B0F" w:rsidRDefault="003C3B0F" w:rsidP="003C3B0F">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14:paraId="518B7188" w14:textId="77777777" w:rsidR="003C3B0F" w:rsidRDefault="003C3B0F" w:rsidP="003C3B0F">
      <w:pPr>
        <w:shd w:val="clear" w:color="auto" w:fill="FFFFFF"/>
        <w:ind w:firstLine="375"/>
        <w:jc w:val="both"/>
        <w:rPr>
          <w:rFonts w:ascii="GHEA Grapalat" w:hAnsi="GHEA Grapalat"/>
          <w:sz w:val="20"/>
          <w:szCs w:val="20"/>
          <w:lang w:val="hy-AM"/>
        </w:rPr>
      </w:pPr>
      <w:r w:rsidRPr="00363E06">
        <w:rPr>
          <w:rFonts w:ascii="GHEA Grapalat" w:hAnsi="GHEA Grapalat"/>
          <w:sz w:val="20"/>
          <w:szCs w:val="20"/>
        </w:rPr>
        <w:t>Եթե</w:t>
      </w:r>
      <w:r w:rsidRPr="00363E06">
        <w:rPr>
          <w:rFonts w:ascii="GHEA Grapalat" w:hAnsi="GHEA Grapalat"/>
          <w:sz w:val="20"/>
          <w:szCs w:val="20"/>
          <w:lang w:val="af-ZA"/>
        </w:rPr>
        <w:t xml:space="preserve"> </w:t>
      </w:r>
      <w:r w:rsidRPr="00363E06">
        <w:rPr>
          <w:rFonts w:ascii="GHEA Grapalat" w:hAnsi="GHEA Grapalat"/>
          <w:sz w:val="20"/>
          <w:szCs w:val="20"/>
        </w:rPr>
        <w:t>գնման</w:t>
      </w:r>
      <w:r w:rsidRPr="00363E06">
        <w:rPr>
          <w:rFonts w:ascii="GHEA Grapalat" w:hAnsi="GHEA Grapalat"/>
          <w:sz w:val="20"/>
          <w:szCs w:val="20"/>
          <w:lang w:val="af-ZA"/>
        </w:rPr>
        <w:t xml:space="preserve"> </w:t>
      </w:r>
      <w:r w:rsidRPr="00363E06">
        <w:rPr>
          <w:rFonts w:ascii="GHEA Grapalat" w:hAnsi="GHEA Grapalat"/>
          <w:sz w:val="20"/>
          <w:szCs w:val="20"/>
        </w:rPr>
        <w:t>ընթացակարգը</w:t>
      </w:r>
      <w:r w:rsidRPr="00363E06">
        <w:rPr>
          <w:rFonts w:ascii="GHEA Grapalat" w:hAnsi="GHEA Grapalat"/>
          <w:sz w:val="20"/>
          <w:szCs w:val="20"/>
          <w:lang w:val="af-ZA"/>
        </w:rPr>
        <w:t xml:space="preserve"> </w:t>
      </w:r>
      <w:r w:rsidRPr="00363E06">
        <w:rPr>
          <w:rFonts w:ascii="GHEA Grapalat" w:hAnsi="GHEA Grapalat"/>
          <w:sz w:val="20"/>
          <w:szCs w:val="20"/>
        </w:rPr>
        <w:t>կազմակերպվում</w:t>
      </w:r>
      <w:r w:rsidRPr="00363E06">
        <w:rPr>
          <w:rFonts w:ascii="GHEA Grapalat" w:hAnsi="GHEA Grapalat"/>
          <w:sz w:val="20"/>
          <w:szCs w:val="20"/>
          <w:lang w:val="af-ZA"/>
        </w:rPr>
        <w:t xml:space="preserve"> </w:t>
      </w:r>
      <w:r w:rsidRPr="00363E06">
        <w:rPr>
          <w:rFonts w:ascii="GHEA Grapalat" w:hAnsi="GHEA Grapalat"/>
          <w:sz w:val="20"/>
          <w:szCs w:val="20"/>
        </w:rPr>
        <w:t>է</w:t>
      </w:r>
      <w:r w:rsidRPr="00363E06">
        <w:rPr>
          <w:rFonts w:ascii="GHEA Grapalat" w:hAnsi="GHEA Grapalat"/>
          <w:sz w:val="20"/>
          <w:szCs w:val="20"/>
          <w:lang w:val="af-ZA"/>
        </w:rPr>
        <w:t xml:space="preserve"> </w:t>
      </w:r>
      <w:r w:rsidRPr="00363E06">
        <w:rPr>
          <w:rFonts w:ascii="GHEA Grapalat" w:hAnsi="GHEA Grapalat"/>
          <w:sz w:val="20"/>
          <w:szCs w:val="20"/>
          <w:lang w:val="hy-AM"/>
        </w:rPr>
        <w:t>Օ</w:t>
      </w:r>
      <w:r w:rsidRPr="00363E06">
        <w:rPr>
          <w:rFonts w:ascii="GHEA Grapalat" w:hAnsi="GHEA Grapalat"/>
          <w:sz w:val="20"/>
          <w:szCs w:val="20"/>
        </w:rPr>
        <w:t>րենքի</w:t>
      </w:r>
      <w:r w:rsidRPr="00363E06">
        <w:rPr>
          <w:rFonts w:ascii="GHEA Grapalat" w:hAnsi="GHEA Grapalat"/>
          <w:sz w:val="20"/>
          <w:szCs w:val="20"/>
          <w:lang w:val="af-ZA"/>
        </w:rPr>
        <w:t xml:space="preserve"> 15-</w:t>
      </w:r>
      <w:r w:rsidRPr="00363E06">
        <w:rPr>
          <w:rFonts w:ascii="GHEA Grapalat" w:hAnsi="GHEA Grapalat"/>
          <w:sz w:val="20"/>
          <w:szCs w:val="20"/>
        </w:rPr>
        <w:t>րդ</w:t>
      </w:r>
      <w:r w:rsidRPr="00363E06">
        <w:rPr>
          <w:rFonts w:ascii="GHEA Grapalat" w:hAnsi="GHEA Grapalat"/>
          <w:sz w:val="20"/>
          <w:szCs w:val="20"/>
          <w:lang w:val="af-ZA"/>
        </w:rPr>
        <w:t xml:space="preserve"> </w:t>
      </w:r>
      <w:r w:rsidRPr="00363E06">
        <w:rPr>
          <w:rFonts w:ascii="GHEA Grapalat" w:hAnsi="GHEA Grapalat"/>
          <w:sz w:val="20"/>
          <w:szCs w:val="20"/>
        </w:rPr>
        <w:t>հոդվածի</w:t>
      </w:r>
      <w:r w:rsidRPr="00363E06">
        <w:rPr>
          <w:rFonts w:ascii="GHEA Grapalat" w:hAnsi="GHEA Grapalat"/>
          <w:sz w:val="20"/>
          <w:szCs w:val="20"/>
          <w:lang w:val="af-ZA"/>
        </w:rPr>
        <w:t xml:space="preserve"> 6-</w:t>
      </w:r>
      <w:r w:rsidRPr="00363E06">
        <w:rPr>
          <w:rFonts w:ascii="GHEA Grapalat" w:hAnsi="GHEA Grapalat"/>
          <w:sz w:val="20"/>
          <w:szCs w:val="20"/>
        </w:rPr>
        <w:t>րդ</w:t>
      </w:r>
      <w:r w:rsidRPr="00363E06">
        <w:rPr>
          <w:rFonts w:ascii="GHEA Grapalat" w:hAnsi="GHEA Grapalat"/>
          <w:sz w:val="20"/>
          <w:szCs w:val="20"/>
          <w:lang w:val="af-ZA"/>
        </w:rPr>
        <w:t xml:space="preserve"> </w:t>
      </w:r>
      <w:r w:rsidRPr="00363E06">
        <w:rPr>
          <w:rFonts w:ascii="GHEA Grapalat" w:hAnsi="GHEA Grapalat"/>
          <w:sz w:val="20"/>
          <w:szCs w:val="20"/>
        </w:rPr>
        <w:t>մասի</w:t>
      </w:r>
      <w:r w:rsidRPr="00363E06">
        <w:rPr>
          <w:rFonts w:ascii="GHEA Grapalat" w:hAnsi="GHEA Grapalat"/>
          <w:sz w:val="20"/>
          <w:szCs w:val="20"/>
          <w:lang w:val="af-ZA"/>
        </w:rPr>
        <w:t xml:space="preserve"> 2-</w:t>
      </w:r>
      <w:r w:rsidRPr="00363E06">
        <w:rPr>
          <w:rFonts w:ascii="GHEA Grapalat" w:hAnsi="GHEA Grapalat"/>
          <w:sz w:val="20"/>
          <w:szCs w:val="20"/>
        </w:rPr>
        <w:t>րդ</w:t>
      </w:r>
      <w:r w:rsidRPr="00363E06">
        <w:rPr>
          <w:rFonts w:ascii="GHEA Grapalat" w:hAnsi="GHEA Grapalat"/>
          <w:sz w:val="20"/>
          <w:szCs w:val="20"/>
          <w:lang w:val="af-ZA"/>
        </w:rPr>
        <w:t xml:space="preserve"> </w:t>
      </w:r>
      <w:r w:rsidRPr="00363E06">
        <w:rPr>
          <w:rFonts w:ascii="GHEA Grapalat" w:hAnsi="GHEA Grapalat"/>
          <w:sz w:val="20"/>
          <w:szCs w:val="20"/>
        </w:rPr>
        <w:t>կետի</w:t>
      </w:r>
      <w:r w:rsidRPr="00363E06">
        <w:rPr>
          <w:rFonts w:ascii="GHEA Grapalat" w:hAnsi="GHEA Grapalat"/>
          <w:sz w:val="20"/>
          <w:szCs w:val="20"/>
          <w:lang w:val="af-ZA"/>
        </w:rPr>
        <w:t xml:space="preserve"> </w:t>
      </w:r>
      <w:r w:rsidRPr="00363E06">
        <w:rPr>
          <w:rFonts w:ascii="GHEA Grapalat" w:hAnsi="GHEA Grapalat"/>
          <w:sz w:val="20"/>
          <w:szCs w:val="20"/>
        </w:rPr>
        <w:t>հիման</w:t>
      </w:r>
      <w:r w:rsidRPr="00363E06">
        <w:rPr>
          <w:rFonts w:ascii="GHEA Grapalat" w:hAnsi="GHEA Grapalat"/>
          <w:sz w:val="20"/>
          <w:szCs w:val="20"/>
          <w:lang w:val="af-ZA"/>
        </w:rPr>
        <w:t xml:space="preserve"> </w:t>
      </w:r>
      <w:r w:rsidRPr="00363E06">
        <w:rPr>
          <w:rFonts w:ascii="GHEA Grapalat" w:hAnsi="GHEA Grapalat"/>
          <w:sz w:val="20"/>
          <w:szCs w:val="20"/>
        </w:rPr>
        <w:t>վրա</w:t>
      </w:r>
      <w:r w:rsidRPr="00363E06">
        <w:rPr>
          <w:rFonts w:ascii="GHEA Grapalat" w:hAnsi="GHEA Grapalat"/>
          <w:sz w:val="20"/>
          <w:szCs w:val="20"/>
          <w:lang w:val="af-ZA"/>
        </w:rPr>
        <w:t xml:space="preserve">, </w:t>
      </w:r>
      <w:r w:rsidRPr="00363E06">
        <w:rPr>
          <w:rFonts w:ascii="GHEA Grapalat" w:hAnsi="GHEA Grapalat"/>
          <w:sz w:val="20"/>
          <w:szCs w:val="20"/>
        </w:rPr>
        <w:t>հայտի</w:t>
      </w:r>
      <w:r w:rsidRPr="00363E06">
        <w:rPr>
          <w:rFonts w:ascii="GHEA Grapalat" w:hAnsi="GHEA Grapalat"/>
          <w:sz w:val="20"/>
          <w:szCs w:val="20"/>
          <w:lang w:val="af-ZA"/>
        </w:rPr>
        <w:t xml:space="preserve"> </w:t>
      </w:r>
      <w:r w:rsidRPr="00363E06">
        <w:rPr>
          <w:rFonts w:ascii="GHEA Grapalat" w:hAnsi="GHEA Grapalat"/>
          <w:sz w:val="20"/>
          <w:szCs w:val="20"/>
        </w:rPr>
        <w:t>ապահովումը</w:t>
      </w:r>
      <w:r w:rsidRPr="00363E06">
        <w:rPr>
          <w:rFonts w:ascii="GHEA Grapalat" w:hAnsi="GHEA Grapalat"/>
          <w:sz w:val="20"/>
          <w:szCs w:val="20"/>
          <w:lang w:val="af-ZA"/>
        </w:rPr>
        <w:t xml:space="preserve"> </w:t>
      </w:r>
      <w:r w:rsidRPr="00363E06">
        <w:rPr>
          <w:rFonts w:ascii="GHEA Grapalat" w:hAnsi="GHEA Grapalat"/>
          <w:sz w:val="20"/>
          <w:szCs w:val="20"/>
        </w:rPr>
        <w:t>պայմանագիրը</w:t>
      </w:r>
      <w:r w:rsidRPr="00363E06">
        <w:rPr>
          <w:rFonts w:ascii="GHEA Grapalat" w:hAnsi="GHEA Grapalat"/>
          <w:sz w:val="20"/>
          <w:szCs w:val="20"/>
          <w:lang w:val="af-ZA"/>
        </w:rPr>
        <w:t xml:space="preserve"> </w:t>
      </w:r>
      <w:r w:rsidRPr="00363E06">
        <w:rPr>
          <w:rFonts w:ascii="GHEA Grapalat" w:hAnsi="GHEA Grapalat"/>
          <w:sz w:val="20"/>
          <w:szCs w:val="20"/>
        </w:rPr>
        <w:t>կնքած</w:t>
      </w:r>
      <w:r w:rsidRPr="00363E06">
        <w:rPr>
          <w:rFonts w:ascii="GHEA Grapalat" w:hAnsi="GHEA Grapalat"/>
          <w:sz w:val="20"/>
          <w:szCs w:val="20"/>
          <w:lang w:val="af-ZA"/>
        </w:rPr>
        <w:t xml:space="preserve"> </w:t>
      </w:r>
      <w:r w:rsidRPr="00363E06">
        <w:rPr>
          <w:rFonts w:ascii="GHEA Grapalat" w:hAnsi="GHEA Grapalat"/>
          <w:sz w:val="20"/>
          <w:szCs w:val="20"/>
        </w:rPr>
        <w:t>անձին</w:t>
      </w:r>
      <w:r w:rsidRPr="00363E06">
        <w:rPr>
          <w:rFonts w:ascii="GHEA Grapalat" w:hAnsi="GHEA Grapalat"/>
          <w:sz w:val="20"/>
          <w:szCs w:val="20"/>
          <w:lang w:val="af-ZA"/>
        </w:rPr>
        <w:t xml:space="preserve"> </w:t>
      </w:r>
      <w:r w:rsidRPr="00363E06">
        <w:rPr>
          <w:rFonts w:ascii="GHEA Grapalat" w:hAnsi="GHEA Grapalat"/>
          <w:sz w:val="20"/>
          <w:szCs w:val="20"/>
        </w:rPr>
        <w:t>վերադարձվում</w:t>
      </w:r>
      <w:r w:rsidRPr="00363E06">
        <w:rPr>
          <w:rFonts w:ascii="GHEA Grapalat" w:hAnsi="GHEA Grapalat"/>
          <w:sz w:val="20"/>
          <w:szCs w:val="20"/>
          <w:lang w:val="af-ZA"/>
        </w:rPr>
        <w:t xml:space="preserve"> </w:t>
      </w:r>
      <w:r w:rsidRPr="00363E06">
        <w:rPr>
          <w:rFonts w:ascii="GHEA Grapalat" w:hAnsi="GHEA Grapalat"/>
          <w:sz w:val="20"/>
          <w:szCs w:val="20"/>
        </w:rPr>
        <w:t>է</w:t>
      </w:r>
      <w:r w:rsidRPr="00363E06">
        <w:rPr>
          <w:rFonts w:ascii="GHEA Grapalat" w:hAnsi="GHEA Grapalat"/>
          <w:sz w:val="20"/>
          <w:szCs w:val="20"/>
          <w:lang w:val="af-ZA"/>
        </w:rPr>
        <w:t xml:space="preserve"> </w:t>
      </w:r>
      <w:r w:rsidRPr="00363E06">
        <w:rPr>
          <w:rFonts w:ascii="GHEA Grapalat" w:hAnsi="GHEA Grapalat"/>
          <w:sz w:val="20"/>
          <w:szCs w:val="20"/>
        </w:rPr>
        <w:t>ֆինանսական</w:t>
      </w:r>
      <w:r w:rsidRPr="00363E06">
        <w:rPr>
          <w:rFonts w:ascii="GHEA Grapalat" w:hAnsi="GHEA Grapalat"/>
          <w:sz w:val="20"/>
          <w:szCs w:val="20"/>
          <w:lang w:val="af-ZA"/>
        </w:rPr>
        <w:t xml:space="preserve"> </w:t>
      </w:r>
      <w:r w:rsidRPr="00363E06">
        <w:rPr>
          <w:rFonts w:ascii="GHEA Grapalat" w:hAnsi="GHEA Grapalat"/>
          <w:sz w:val="20"/>
          <w:szCs w:val="20"/>
        </w:rPr>
        <w:t>միջոցներ</w:t>
      </w:r>
      <w:r w:rsidRPr="00363E06">
        <w:rPr>
          <w:rFonts w:ascii="GHEA Grapalat" w:hAnsi="GHEA Grapalat"/>
          <w:sz w:val="20"/>
          <w:szCs w:val="20"/>
          <w:lang w:val="af-ZA"/>
        </w:rPr>
        <w:t xml:space="preserve"> </w:t>
      </w:r>
      <w:r w:rsidRPr="00363E06">
        <w:rPr>
          <w:rFonts w:ascii="GHEA Grapalat" w:hAnsi="GHEA Grapalat"/>
          <w:sz w:val="20"/>
          <w:szCs w:val="20"/>
        </w:rPr>
        <w:t>նախատեսված</w:t>
      </w:r>
      <w:r w:rsidRPr="00363E06">
        <w:rPr>
          <w:rFonts w:ascii="GHEA Grapalat" w:hAnsi="GHEA Grapalat"/>
          <w:sz w:val="20"/>
          <w:szCs w:val="20"/>
          <w:lang w:val="af-ZA"/>
        </w:rPr>
        <w:t xml:space="preserve"> </w:t>
      </w:r>
      <w:r w:rsidRPr="00363E06">
        <w:rPr>
          <w:rFonts w:ascii="GHEA Grapalat" w:hAnsi="GHEA Grapalat"/>
          <w:sz w:val="20"/>
          <w:szCs w:val="20"/>
        </w:rPr>
        <w:t>լինելու</w:t>
      </w:r>
      <w:r w:rsidRPr="00363E06">
        <w:rPr>
          <w:rFonts w:ascii="GHEA Grapalat" w:hAnsi="GHEA Grapalat"/>
          <w:sz w:val="20"/>
          <w:szCs w:val="20"/>
          <w:lang w:val="af-ZA"/>
        </w:rPr>
        <w:t xml:space="preserve"> </w:t>
      </w:r>
      <w:r w:rsidRPr="00363E06">
        <w:rPr>
          <w:rFonts w:ascii="GHEA Grapalat" w:hAnsi="GHEA Grapalat"/>
          <w:sz w:val="20"/>
          <w:szCs w:val="20"/>
        </w:rPr>
        <w:t>վերաբերյալ</w:t>
      </w:r>
      <w:r w:rsidRPr="00363E06">
        <w:rPr>
          <w:rFonts w:ascii="GHEA Grapalat" w:hAnsi="GHEA Grapalat"/>
          <w:sz w:val="20"/>
          <w:szCs w:val="20"/>
          <w:lang w:val="af-ZA"/>
        </w:rPr>
        <w:t xml:space="preserve"> </w:t>
      </w:r>
      <w:r w:rsidRPr="00363E06">
        <w:rPr>
          <w:rFonts w:ascii="GHEA Grapalat" w:hAnsi="GHEA Grapalat"/>
          <w:sz w:val="20"/>
          <w:szCs w:val="20"/>
        </w:rPr>
        <w:t>կողմերի</w:t>
      </w:r>
      <w:r w:rsidRPr="00363E06">
        <w:rPr>
          <w:rFonts w:ascii="GHEA Grapalat" w:hAnsi="GHEA Grapalat"/>
          <w:sz w:val="20"/>
          <w:szCs w:val="20"/>
          <w:lang w:val="af-ZA"/>
        </w:rPr>
        <w:t xml:space="preserve"> </w:t>
      </w:r>
      <w:r w:rsidRPr="00363E06">
        <w:rPr>
          <w:rFonts w:ascii="GHEA Grapalat" w:hAnsi="GHEA Grapalat"/>
          <w:sz w:val="20"/>
          <w:szCs w:val="20"/>
        </w:rPr>
        <w:t>միջև</w:t>
      </w:r>
      <w:r w:rsidRPr="00363E06">
        <w:rPr>
          <w:rFonts w:ascii="GHEA Grapalat" w:hAnsi="GHEA Grapalat"/>
          <w:sz w:val="20"/>
          <w:szCs w:val="20"/>
          <w:lang w:val="af-ZA"/>
        </w:rPr>
        <w:t xml:space="preserve"> </w:t>
      </w:r>
      <w:r w:rsidRPr="00363E06">
        <w:rPr>
          <w:rFonts w:ascii="GHEA Grapalat" w:hAnsi="GHEA Grapalat"/>
          <w:sz w:val="20"/>
          <w:szCs w:val="20"/>
        </w:rPr>
        <w:t>համաձայնագիրը</w:t>
      </w:r>
      <w:r w:rsidRPr="00363E06">
        <w:rPr>
          <w:rFonts w:ascii="GHEA Grapalat" w:hAnsi="GHEA Grapalat"/>
          <w:sz w:val="20"/>
          <w:szCs w:val="20"/>
          <w:lang w:val="af-ZA"/>
        </w:rPr>
        <w:t xml:space="preserve"> </w:t>
      </w:r>
      <w:r w:rsidRPr="00363E06">
        <w:rPr>
          <w:rFonts w:ascii="GHEA Grapalat" w:hAnsi="GHEA Grapalat"/>
          <w:sz w:val="20"/>
          <w:szCs w:val="20"/>
        </w:rPr>
        <w:t>կնքվելու</w:t>
      </w:r>
      <w:r w:rsidRPr="00363E06">
        <w:rPr>
          <w:rFonts w:ascii="GHEA Grapalat" w:hAnsi="GHEA Grapalat"/>
          <w:sz w:val="20"/>
          <w:szCs w:val="20"/>
          <w:lang w:val="af-ZA"/>
        </w:rPr>
        <w:t xml:space="preserve"> </w:t>
      </w:r>
      <w:r w:rsidRPr="00363E06">
        <w:rPr>
          <w:rFonts w:ascii="GHEA Grapalat" w:hAnsi="GHEA Grapalat"/>
          <w:sz w:val="20"/>
          <w:szCs w:val="20"/>
        </w:rPr>
        <w:t>օրվան</w:t>
      </w:r>
      <w:r w:rsidRPr="00363E06">
        <w:rPr>
          <w:rFonts w:ascii="GHEA Grapalat" w:hAnsi="GHEA Grapalat"/>
          <w:sz w:val="20"/>
          <w:szCs w:val="20"/>
          <w:lang w:val="af-ZA"/>
        </w:rPr>
        <w:t xml:space="preserve"> </w:t>
      </w:r>
      <w:r w:rsidRPr="00363E06">
        <w:rPr>
          <w:rFonts w:ascii="GHEA Grapalat" w:hAnsi="GHEA Grapalat"/>
          <w:sz w:val="20"/>
          <w:szCs w:val="20"/>
        </w:rPr>
        <w:t>հաջորդող</w:t>
      </w:r>
      <w:r w:rsidRPr="00363E06">
        <w:rPr>
          <w:rFonts w:ascii="GHEA Grapalat" w:hAnsi="GHEA Grapalat"/>
          <w:sz w:val="20"/>
          <w:szCs w:val="20"/>
          <w:lang w:val="af-ZA"/>
        </w:rPr>
        <w:t xml:space="preserve">  </w:t>
      </w:r>
      <w:r w:rsidRPr="00363E06">
        <w:rPr>
          <w:rFonts w:ascii="GHEA Grapalat" w:hAnsi="GHEA Grapalat"/>
          <w:sz w:val="20"/>
          <w:szCs w:val="20"/>
        </w:rPr>
        <w:t>հինգ</w:t>
      </w:r>
      <w:r w:rsidRPr="00363E06">
        <w:rPr>
          <w:rFonts w:ascii="GHEA Grapalat" w:hAnsi="GHEA Grapalat"/>
          <w:sz w:val="20"/>
          <w:szCs w:val="20"/>
          <w:lang w:val="af-ZA"/>
        </w:rPr>
        <w:t xml:space="preserve"> </w:t>
      </w:r>
      <w:r w:rsidRPr="00363E06">
        <w:rPr>
          <w:rFonts w:ascii="GHEA Grapalat" w:hAnsi="GHEA Grapalat"/>
          <w:sz w:val="20"/>
          <w:szCs w:val="20"/>
        </w:rPr>
        <w:t>աշխատանքային</w:t>
      </w:r>
      <w:r w:rsidRPr="00363E06">
        <w:rPr>
          <w:rFonts w:ascii="GHEA Grapalat" w:hAnsi="GHEA Grapalat"/>
          <w:sz w:val="20"/>
          <w:szCs w:val="20"/>
          <w:lang w:val="af-ZA"/>
        </w:rPr>
        <w:t xml:space="preserve"> </w:t>
      </w:r>
      <w:r w:rsidRPr="00363E06">
        <w:rPr>
          <w:rFonts w:ascii="GHEA Grapalat" w:hAnsi="GHEA Grapalat"/>
          <w:sz w:val="20"/>
          <w:szCs w:val="20"/>
        </w:rPr>
        <w:t>օրվա</w:t>
      </w:r>
      <w:r w:rsidRPr="00363E06">
        <w:rPr>
          <w:rFonts w:ascii="GHEA Grapalat" w:hAnsi="GHEA Grapalat"/>
          <w:sz w:val="20"/>
          <w:szCs w:val="20"/>
          <w:lang w:val="af-ZA"/>
        </w:rPr>
        <w:t xml:space="preserve"> </w:t>
      </w:r>
      <w:r w:rsidRPr="00363E06">
        <w:rPr>
          <w:rFonts w:ascii="GHEA Grapalat" w:hAnsi="GHEA Grapalat"/>
          <w:sz w:val="20"/>
          <w:szCs w:val="20"/>
        </w:rPr>
        <w:t>ընթացքում</w:t>
      </w:r>
      <w:r w:rsidRPr="00363E06">
        <w:rPr>
          <w:rFonts w:ascii="GHEA Grapalat" w:hAnsi="GHEA Grapalat"/>
          <w:sz w:val="20"/>
          <w:szCs w:val="20"/>
          <w:lang w:val="af-ZA"/>
        </w:rPr>
        <w:t xml:space="preserve">: </w:t>
      </w:r>
      <w:r w:rsidRPr="00363E06">
        <w:rPr>
          <w:rFonts w:ascii="GHEA Grapalat" w:hAnsi="GHEA Grapalat"/>
          <w:sz w:val="20"/>
          <w:szCs w:val="20"/>
        </w:rPr>
        <w:t>Եթե</w:t>
      </w:r>
      <w:r w:rsidRPr="00363E06">
        <w:rPr>
          <w:rFonts w:ascii="GHEA Grapalat" w:hAnsi="GHEA Grapalat"/>
          <w:sz w:val="20"/>
          <w:szCs w:val="20"/>
          <w:lang w:val="af-ZA"/>
        </w:rPr>
        <w:t xml:space="preserve">  </w:t>
      </w:r>
      <w:r w:rsidRPr="00363E06">
        <w:rPr>
          <w:rFonts w:ascii="GHEA Grapalat" w:hAnsi="GHEA Grapalat"/>
          <w:sz w:val="20"/>
          <w:szCs w:val="20"/>
        </w:rPr>
        <w:t>պայմանագիր</w:t>
      </w:r>
      <w:r w:rsidRPr="00363E06">
        <w:rPr>
          <w:rFonts w:ascii="GHEA Grapalat" w:hAnsi="GHEA Grapalat"/>
          <w:sz w:val="20"/>
          <w:szCs w:val="20"/>
          <w:lang w:val="af-ZA"/>
        </w:rPr>
        <w:t xml:space="preserve"> </w:t>
      </w:r>
      <w:r w:rsidRPr="00363E06">
        <w:rPr>
          <w:rFonts w:ascii="GHEA Grapalat" w:hAnsi="GHEA Grapalat"/>
          <w:sz w:val="20"/>
          <w:szCs w:val="20"/>
        </w:rPr>
        <w:t>կնքելու</w:t>
      </w:r>
      <w:r w:rsidRPr="00363E06">
        <w:rPr>
          <w:rFonts w:ascii="GHEA Grapalat" w:hAnsi="GHEA Grapalat"/>
          <w:sz w:val="20"/>
          <w:szCs w:val="20"/>
          <w:lang w:val="af-ZA"/>
        </w:rPr>
        <w:t xml:space="preserve"> </w:t>
      </w:r>
      <w:r w:rsidRPr="00363E06">
        <w:rPr>
          <w:rFonts w:ascii="GHEA Grapalat" w:hAnsi="GHEA Grapalat"/>
          <w:sz w:val="20"/>
          <w:szCs w:val="20"/>
        </w:rPr>
        <w:t>օրվան</w:t>
      </w:r>
      <w:r w:rsidRPr="00363E06">
        <w:rPr>
          <w:rFonts w:ascii="GHEA Grapalat" w:hAnsi="GHEA Grapalat"/>
          <w:sz w:val="20"/>
          <w:szCs w:val="20"/>
          <w:lang w:val="af-ZA"/>
        </w:rPr>
        <w:t xml:space="preserve"> </w:t>
      </w:r>
      <w:r w:rsidRPr="00363E06">
        <w:rPr>
          <w:rFonts w:ascii="GHEA Grapalat" w:hAnsi="GHEA Grapalat"/>
          <w:sz w:val="20"/>
          <w:szCs w:val="20"/>
        </w:rPr>
        <w:t>հաջորդող</w:t>
      </w:r>
      <w:r w:rsidRPr="00363E06">
        <w:rPr>
          <w:rFonts w:ascii="GHEA Grapalat" w:hAnsi="GHEA Grapalat"/>
          <w:sz w:val="20"/>
          <w:szCs w:val="20"/>
          <w:lang w:val="af-ZA"/>
        </w:rPr>
        <w:t xml:space="preserve"> </w:t>
      </w:r>
      <w:r w:rsidRPr="00363E06">
        <w:rPr>
          <w:rFonts w:ascii="GHEA Grapalat" w:hAnsi="GHEA Grapalat"/>
          <w:sz w:val="20"/>
          <w:szCs w:val="20"/>
        </w:rPr>
        <w:t>վեց</w:t>
      </w:r>
      <w:r w:rsidRPr="00363E06">
        <w:rPr>
          <w:rFonts w:ascii="GHEA Grapalat" w:hAnsi="GHEA Grapalat"/>
          <w:sz w:val="20"/>
          <w:szCs w:val="20"/>
          <w:lang w:val="af-ZA"/>
        </w:rPr>
        <w:t xml:space="preserve"> </w:t>
      </w:r>
      <w:r w:rsidRPr="00363E06">
        <w:rPr>
          <w:rFonts w:ascii="GHEA Grapalat" w:hAnsi="GHEA Grapalat"/>
          <w:sz w:val="20"/>
          <w:szCs w:val="20"/>
        </w:rPr>
        <w:t>ամսվա</w:t>
      </w:r>
      <w:r w:rsidRPr="00363E06">
        <w:rPr>
          <w:rFonts w:ascii="GHEA Grapalat" w:hAnsi="GHEA Grapalat"/>
          <w:sz w:val="20"/>
          <w:szCs w:val="20"/>
          <w:lang w:val="af-ZA"/>
        </w:rPr>
        <w:t xml:space="preserve"> </w:t>
      </w:r>
      <w:r w:rsidRPr="00363E06">
        <w:rPr>
          <w:rFonts w:ascii="GHEA Grapalat" w:hAnsi="GHEA Grapalat"/>
          <w:sz w:val="20"/>
          <w:szCs w:val="20"/>
        </w:rPr>
        <w:t>ընթացքում</w:t>
      </w:r>
      <w:r w:rsidRPr="00363E06">
        <w:rPr>
          <w:rFonts w:ascii="GHEA Grapalat" w:hAnsi="GHEA Grapalat"/>
          <w:sz w:val="20"/>
          <w:szCs w:val="20"/>
          <w:lang w:val="af-ZA"/>
        </w:rPr>
        <w:t xml:space="preserve"> </w:t>
      </w:r>
      <w:r w:rsidRPr="00363E06">
        <w:rPr>
          <w:rFonts w:ascii="GHEA Grapalat" w:hAnsi="GHEA Grapalat"/>
          <w:sz w:val="20"/>
          <w:szCs w:val="20"/>
        </w:rPr>
        <w:t>պայմանագրի</w:t>
      </w:r>
      <w:r w:rsidRPr="00363E06">
        <w:rPr>
          <w:rFonts w:ascii="GHEA Grapalat" w:hAnsi="GHEA Grapalat"/>
          <w:sz w:val="20"/>
          <w:szCs w:val="20"/>
          <w:lang w:val="af-ZA"/>
        </w:rPr>
        <w:t xml:space="preserve"> </w:t>
      </w:r>
      <w:r w:rsidRPr="00363E06">
        <w:rPr>
          <w:rFonts w:ascii="GHEA Grapalat" w:hAnsi="GHEA Grapalat"/>
          <w:sz w:val="20"/>
          <w:szCs w:val="20"/>
        </w:rPr>
        <w:t>կատարման</w:t>
      </w:r>
      <w:r w:rsidRPr="00363E06">
        <w:rPr>
          <w:rFonts w:ascii="GHEA Grapalat" w:hAnsi="GHEA Grapalat"/>
          <w:sz w:val="20"/>
          <w:szCs w:val="20"/>
          <w:lang w:val="af-ZA"/>
        </w:rPr>
        <w:t xml:space="preserve"> </w:t>
      </w:r>
      <w:r w:rsidRPr="00363E06">
        <w:rPr>
          <w:rFonts w:ascii="GHEA Grapalat" w:hAnsi="GHEA Grapalat"/>
          <w:sz w:val="20"/>
          <w:szCs w:val="20"/>
        </w:rPr>
        <w:t>համար</w:t>
      </w:r>
      <w:r w:rsidRPr="00363E06">
        <w:rPr>
          <w:rFonts w:ascii="GHEA Grapalat" w:hAnsi="GHEA Grapalat"/>
          <w:sz w:val="20"/>
          <w:szCs w:val="20"/>
          <w:lang w:val="af-ZA"/>
        </w:rPr>
        <w:t xml:space="preserve"> </w:t>
      </w:r>
      <w:r w:rsidRPr="00363E06">
        <w:rPr>
          <w:rFonts w:ascii="GHEA Grapalat" w:hAnsi="GHEA Grapalat"/>
          <w:sz w:val="20"/>
          <w:szCs w:val="20"/>
        </w:rPr>
        <w:t>ֆինանսական</w:t>
      </w:r>
      <w:r w:rsidRPr="00363E06">
        <w:rPr>
          <w:rFonts w:ascii="GHEA Grapalat" w:hAnsi="GHEA Grapalat"/>
          <w:sz w:val="20"/>
          <w:szCs w:val="20"/>
          <w:lang w:val="af-ZA"/>
        </w:rPr>
        <w:t xml:space="preserve"> </w:t>
      </w:r>
      <w:r w:rsidRPr="00363E06">
        <w:rPr>
          <w:rFonts w:ascii="GHEA Grapalat" w:hAnsi="GHEA Grapalat"/>
          <w:sz w:val="20"/>
          <w:szCs w:val="20"/>
        </w:rPr>
        <w:t>միջոցներ</w:t>
      </w:r>
      <w:r w:rsidRPr="00363E06">
        <w:rPr>
          <w:rFonts w:ascii="GHEA Grapalat" w:hAnsi="GHEA Grapalat"/>
          <w:sz w:val="20"/>
          <w:szCs w:val="20"/>
          <w:lang w:val="af-ZA"/>
        </w:rPr>
        <w:t xml:space="preserve"> </w:t>
      </w:r>
      <w:r w:rsidRPr="00363E06">
        <w:rPr>
          <w:rFonts w:ascii="GHEA Grapalat" w:hAnsi="GHEA Grapalat"/>
          <w:sz w:val="20"/>
          <w:szCs w:val="20"/>
        </w:rPr>
        <w:t>չեն</w:t>
      </w:r>
      <w:r w:rsidRPr="00363E06">
        <w:rPr>
          <w:rFonts w:ascii="GHEA Grapalat" w:hAnsi="GHEA Grapalat"/>
          <w:sz w:val="20"/>
          <w:szCs w:val="20"/>
          <w:lang w:val="af-ZA"/>
        </w:rPr>
        <w:t xml:space="preserve"> </w:t>
      </w:r>
      <w:r w:rsidRPr="00363E06">
        <w:rPr>
          <w:rFonts w:ascii="GHEA Grapalat" w:hAnsi="GHEA Grapalat"/>
          <w:sz w:val="20"/>
          <w:szCs w:val="20"/>
        </w:rPr>
        <w:t>նախատեսվում</w:t>
      </w:r>
      <w:r w:rsidRPr="00363E06">
        <w:rPr>
          <w:rFonts w:ascii="GHEA Grapalat" w:hAnsi="GHEA Grapalat"/>
          <w:sz w:val="20"/>
          <w:szCs w:val="20"/>
          <w:lang w:val="af-ZA"/>
        </w:rPr>
        <w:t xml:space="preserve"> </w:t>
      </w:r>
      <w:r w:rsidRPr="00363E06">
        <w:rPr>
          <w:rFonts w:ascii="GHEA Grapalat" w:hAnsi="GHEA Grapalat"/>
          <w:sz w:val="20"/>
          <w:szCs w:val="20"/>
        </w:rPr>
        <w:t>և</w:t>
      </w:r>
      <w:r w:rsidRPr="00363E06">
        <w:rPr>
          <w:rFonts w:ascii="GHEA Grapalat" w:hAnsi="GHEA Grapalat"/>
          <w:sz w:val="20"/>
          <w:szCs w:val="20"/>
          <w:lang w:val="af-ZA"/>
        </w:rPr>
        <w:t xml:space="preserve"> </w:t>
      </w:r>
      <w:r w:rsidRPr="00363E06">
        <w:rPr>
          <w:rFonts w:ascii="GHEA Grapalat" w:hAnsi="GHEA Grapalat"/>
          <w:sz w:val="20"/>
          <w:szCs w:val="20"/>
        </w:rPr>
        <w:t>պայմանագիրը</w:t>
      </w:r>
      <w:r w:rsidRPr="00363E06">
        <w:rPr>
          <w:rFonts w:ascii="GHEA Grapalat" w:hAnsi="GHEA Grapalat"/>
          <w:sz w:val="20"/>
          <w:szCs w:val="20"/>
          <w:lang w:val="af-ZA"/>
        </w:rPr>
        <w:t xml:space="preserve"> </w:t>
      </w:r>
      <w:r w:rsidRPr="00363E06">
        <w:rPr>
          <w:rFonts w:ascii="GHEA Grapalat" w:hAnsi="GHEA Grapalat"/>
          <w:sz w:val="20"/>
          <w:szCs w:val="20"/>
        </w:rPr>
        <w:t>լուծվում</w:t>
      </w:r>
      <w:r w:rsidRPr="00363E06">
        <w:rPr>
          <w:rFonts w:ascii="GHEA Grapalat" w:hAnsi="GHEA Grapalat"/>
          <w:sz w:val="20"/>
          <w:szCs w:val="20"/>
          <w:lang w:val="af-ZA"/>
        </w:rPr>
        <w:t xml:space="preserve"> </w:t>
      </w:r>
      <w:r w:rsidRPr="00363E06">
        <w:rPr>
          <w:rFonts w:ascii="GHEA Grapalat" w:hAnsi="GHEA Grapalat"/>
          <w:sz w:val="20"/>
          <w:szCs w:val="20"/>
        </w:rPr>
        <w:t>է</w:t>
      </w:r>
      <w:r w:rsidRPr="00363E06">
        <w:rPr>
          <w:rFonts w:ascii="GHEA Grapalat" w:hAnsi="GHEA Grapalat"/>
          <w:sz w:val="20"/>
          <w:szCs w:val="20"/>
          <w:lang w:val="af-ZA"/>
        </w:rPr>
        <w:t xml:space="preserve">, </w:t>
      </w:r>
      <w:r w:rsidRPr="00363E06">
        <w:rPr>
          <w:rFonts w:ascii="GHEA Grapalat" w:hAnsi="GHEA Grapalat"/>
          <w:sz w:val="20"/>
          <w:szCs w:val="20"/>
        </w:rPr>
        <w:t>ապա</w:t>
      </w:r>
      <w:r w:rsidRPr="00363E06">
        <w:rPr>
          <w:rFonts w:ascii="GHEA Grapalat" w:hAnsi="GHEA Grapalat"/>
          <w:sz w:val="20"/>
          <w:szCs w:val="20"/>
          <w:lang w:val="af-ZA"/>
        </w:rPr>
        <w:t xml:space="preserve"> </w:t>
      </w:r>
      <w:r w:rsidRPr="00363E06">
        <w:rPr>
          <w:rFonts w:ascii="GHEA Grapalat" w:hAnsi="GHEA Grapalat"/>
          <w:sz w:val="20"/>
          <w:szCs w:val="20"/>
        </w:rPr>
        <w:t>հայտի</w:t>
      </w:r>
      <w:r w:rsidRPr="00363E06">
        <w:rPr>
          <w:rFonts w:ascii="GHEA Grapalat" w:hAnsi="GHEA Grapalat"/>
          <w:sz w:val="20"/>
          <w:szCs w:val="20"/>
          <w:lang w:val="af-ZA"/>
        </w:rPr>
        <w:t xml:space="preserve"> </w:t>
      </w:r>
      <w:r w:rsidRPr="00363E06">
        <w:rPr>
          <w:rFonts w:ascii="GHEA Grapalat" w:hAnsi="GHEA Grapalat"/>
          <w:sz w:val="20"/>
          <w:szCs w:val="20"/>
        </w:rPr>
        <w:t>ապահովումը</w:t>
      </w:r>
      <w:r w:rsidRPr="00363E06">
        <w:rPr>
          <w:rFonts w:ascii="GHEA Grapalat" w:hAnsi="GHEA Grapalat"/>
          <w:sz w:val="20"/>
          <w:szCs w:val="20"/>
          <w:lang w:val="af-ZA"/>
        </w:rPr>
        <w:t xml:space="preserve"> </w:t>
      </w:r>
      <w:r w:rsidRPr="00363E06">
        <w:rPr>
          <w:rFonts w:ascii="GHEA Grapalat" w:hAnsi="GHEA Grapalat"/>
          <w:sz w:val="20"/>
          <w:szCs w:val="20"/>
        </w:rPr>
        <w:t>վերադարձվում</w:t>
      </w:r>
      <w:r w:rsidRPr="00363E06">
        <w:rPr>
          <w:rFonts w:ascii="GHEA Grapalat" w:hAnsi="GHEA Grapalat"/>
          <w:sz w:val="20"/>
          <w:szCs w:val="20"/>
          <w:lang w:val="af-ZA"/>
        </w:rPr>
        <w:t xml:space="preserve"> </w:t>
      </w:r>
      <w:r w:rsidRPr="00363E06">
        <w:rPr>
          <w:rFonts w:ascii="GHEA Grapalat" w:hAnsi="GHEA Grapalat"/>
          <w:sz w:val="20"/>
          <w:szCs w:val="20"/>
        </w:rPr>
        <w:t>է</w:t>
      </w:r>
      <w:r w:rsidRPr="00363E06">
        <w:rPr>
          <w:rFonts w:ascii="GHEA Grapalat" w:hAnsi="GHEA Grapalat"/>
          <w:sz w:val="20"/>
          <w:szCs w:val="20"/>
          <w:lang w:val="hy-AM"/>
        </w:rPr>
        <w:t xml:space="preserve"> պայմանագիրը լուծվելու օրվան </w:t>
      </w:r>
      <w:r w:rsidRPr="00363E06">
        <w:rPr>
          <w:rFonts w:ascii="GHEA Grapalat" w:hAnsi="GHEA Grapalat"/>
          <w:sz w:val="20"/>
          <w:szCs w:val="20"/>
        </w:rPr>
        <w:t>հաջորդող</w:t>
      </w:r>
      <w:r w:rsidRPr="00363E06">
        <w:rPr>
          <w:rFonts w:ascii="GHEA Grapalat" w:hAnsi="GHEA Grapalat"/>
          <w:sz w:val="20"/>
          <w:szCs w:val="20"/>
          <w:lang w:val="af-ZA"/>
        </w:rPr>
        <w:t xml:space="preserve"> </w:t>
      </w:r>
      <w:r w:rsidRPr="00363E06">
        <w:rPr>
          <w:rFonts w:ascii="GHEA Grapalat" w:hAnsi="GHEA Grapalat"/>
          <w:sz w:val="20"/>
          <w:szCs w:val="20"/>
        </w:rPr>
        <w:t>հինգ</w:t>
      </w:r>
      <w:r w:rsidRPr="00363E06">
        <w:rPr>
          <w:rFonts w:ascii="GHEA Grapalat" w:hAnsi="GHEA Grapalat"/>
          <w:sz w:val="20"/>
          <w:szCs w:val="20"/>
          <w:lang w:val="af-ZA"/>
        </w:rPr>
        <w:t xml:space="preserve"> </w:t>
      </w:r>
      <w:r w:rsidRPr="00363E06">
        <w:rPr>
          <w:rFonts w:ascii="GHEA Grapalat" w:hAnsi="GHEA Grapalat"/>
          <w:sz w:val="20"/>
          <w:szCs w:val="20"/>
        </w:rPr>
        <w:t>աշխատանքային</w:t>
      </w:r>
      <w:r w:rsidRPr="00363E06">
        <w:rPr>
          <w:rFonts w:ascii="GHEA Grapalat" w:hAnsi="GHEA Grapalat"/>
          <w:sz w:val="20"/>
          <w:szCs w:val="20"/>
          <w:lang w:val="af-ZA"/>
        </w:rPr>
        <w:t xml:space="preserve"> </w:t>
      </w:r>
      <w:r w:rsidRPr="00363E06">
        <w:rPr>
          <w:rFonts w:ascii="GHEA Grapalat" w:hAnsi="GHEA Grapalat"/>
          <w:sz w:val="20"/>
          <w:szCs w:val="20"/>
        </w:rPr>
        <w:t>օրվա</w:t>
      </w:r>
      <w:r w:rsidRPr="00363E06">
        <w:rPr>
          <w:rFonts w:ascii="GHEA Grapalat" w:hAnsi="GHEA Grapalat"/>
          <w:sz w:val="20"/>
          <w:szCs w:val="20"/>
          <w:lang w:val="af-ZA"/>
        </w:rPr>
        <w:t xml:space="preserve"> </w:t>
      </w:r>
      <w:r w:rsidRPr="00363E06">
        <w:rPr>
          <w:rFonts w:ascii="GHEA Grapalat" w:hAnsi="GHEA Grapalat"/>
          <w:sz w:val="20"/>
          <w:szCs w:val="20"/>
        </w:rPr>
        <w:t>ընթացքում</w:t>
      </w:r>
      <w:r w:rsidRPr="00363E06">
        <w:rPr>
          <w:rFonts w:ascii="GHEA Grapalat" w:hAnsi="GHEA Grapalat"/>
          <w:sz w:val="20"/>
          <w:szCs w:val="20"/>
          <w:lang w:val="hy-AM"/>
        </w:rPr>
        <w:t>:</w:t>
      </w:r>
      <w:r w:rsidRPr="00363E06">
        <w:rPr>
          <w:rStyle w:val="af6"/>
          <w:rFonts w:ascii="GHEA Grapalat" w:hAnsi="GHEA Grapalat"/>
          <w:sz w:val="20"/>
          <w:szCs w:val="20"/>
          <w:lang w:val="hy-AM"/>
        </w:rPr>
        <w:footnoteReference w:id="6"/>
      </w:r>
    </w:p>
    <w:p w14:paraId="6D8F56EE" w14:textId="77777777" w:rsidR="003C3B0F" w:rsidRDefault="003C3B0F" w:rsidP="003C3B0F">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F06D136" w14:textId="77777777" w:rsidR="003C3B0F" w:rsidRDefault="003C3B0F" w:rsidP="003C3B0F">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3394DC0F" w14:textId="77777777" w:rsidR="003C3B0F" w:rsidRDefault="003C3B0F" w:rsidP="003C3B0F">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70CB0450" w14:textId="77777777" w:rsidR="003C3B0F" w:rsidRPr="007C7FCA" w:rsidRDefault="003C3B0F" w:rsidP="003C3B0F">
      <w:pPr>
        <w:shd w:val="clear" w:color="auto" w:fill="FFFFFF"/>
        <w:ind w:firstLine="375"/>
        <w:jc w:val="both"/>
        <w:rPr>
          <w:rFonts w:asciiTheme="minorHAnsi" w:hAnsiTheme="minorHAnsi"/>
          <w:sz w:val="20"/>
          <w:szCs w:val="20"/>
          <w:lang w:val="hy-AM"/>
        </w:rPr>
      </w:pPr>
    </w:p>
    <w:p w14:paraId="37715B3D" w14:textId="77777777" w:rsidR="003C3B0F" w:rsidRPr="006D2E03" w:rsidRDefault="003C3B0F" w:rsidP="003C3B0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2C5F57A" w14:textId="77777777" w:rsidR="003C3B0F" w:rsidRPr="006D2E03" w:rsidRDefault="003C3B0F" w:rsidP="003C3B0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3B8FE035" w14:textId="77777777" w:rsidR="003C3B0F" w:rsidRPr="006D2E03" w:rsidRDefault="003C3B0F" w:rsidP="003C3B0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475BD8">
        <w:rPr>
          <w:rFonts w:ascii="GHEA Grapalat" w:hAnsi="GHEA Grapalat" w:cs="Sylfaen"/>
          <w:sz w:val="20"/>
          <w:lang w:val="hy-AM"/>
        </w:rPr>
        <w:t>Մասնակիցը</w:t>
      </w:r>
      <w:r w:rsidRPr="006D2E03">
        <w:rPr>
          <w:rFonts w:ascii="GHEA Grapalat" w:hAnsi="GHEA Grapalat" w:cs="Sylfaen"/>
          <w:sz w:val="20"/>
          <w:lang w:val="af-ZA"/>
        </w:rPr>
        <w:t xml:space="preserve"> </w:t>
      </w:r>
      <w:r w:rsidRPr="00475BD8">
        <w:rPr>
          <w:rFonts w:ascii="GHEA Grapalat" w:hAnsi="GHEA Grapalat" w:cs="Sylfaen"/>
          <w:sz w:val="20"/>
          <w:lang w:val="hy-AM"/>
        </w:rPr>
        <w:t>վճարում</w:t>
      </w:r>
      <w:r w:rsidRPr="006D2E03">
        <w:rPr>
          <w:rFonts w:ascii="GHEA Grapalat" w:hAnsi="GHEA Grapalat" w:cs="Sylfaen"/>
          <w:sz w:val="20"/>
          <w:lang w:val="af-ZA"/>
        </w:rPr>
        <w:t xml:space="preserve"> </w:t>
      </w:r>
      <w:r w:rsidRPr="00475BD8">
        <w:rPr>
          <w:rFonts w:ascii="GHEA Grapalat" w:hAnsi="GHEA Grapalat" w:cs="Sylfaen"/>
          <w:sz w:val="20"/>
          <w:lang w:val="hy-AM"/>
        </w:rPr>
        <w:t>է</w:t>
      </w:r>
      <w:r w:rsidRPr="006D2E03">
        <w:rPr>
          <w:rFonts w:ascii="GHEA Grapalat" w:hAnsi="GHEA Grapalat" w:cs="Sylfaen"/>
          <w:sz w:val="20"/>
          <w:lang w:val="af-ZA"/>
        </w:rPr>
        <w:t xml:space="preserve"> </w:t>
      </w:r>
      <w:r w:rsidRPr="00475BD8">
        <w:rPr>
          <w:rFonts w:ascii="GHEA Grapalat" w:hAnsi="GHEA Grapalat" w:cs="Sylfaen"/>
          <w:sz w:val="20"/>
          <w:lang w:val="hy-AM"/>
        </w:rPr>
        <w:t>հայտի</w:t>
      </w:r>
      <w:r w:rsidRPr="006D2E03">
        <w:rPr>
          <w:rFonts w:ascii="GHEA Grapalat" w:hAnsi="GHEA Grapalat" w:cs="Sylfaen"/>
          <w:sz w:val="20"/>
          <w:lang w:val="af-ZA"/>
        </w:rPr>
        <w:t xml:space="preserve"> </w:t>
      </w:r>
      <w:r w:rsidRPr="00475BD8">
        <w:rPr>
          <w:rFonts w:ascii="GHEA Grapalat" w:hAnsi="GHEA Grapalat" w:cs="Sylfaen"/>
          <w:sz w:val="20"/>
          <w:lang w:val="hy-AM"/>
        </w:rPr>
        <w:t>ապահովումը</w:t>
      </w:r>
      <w:r w:rsidRPr="006D2E03">
        <w:rPr>
          <w:rFonts w:ascii="GHEA Grapalat" w:hAnsi="GHEA Grapalat" w:cs="Sylfaen"/>
          <w:sz w:val="20"/>
          <w:lang w:val="af-ZA"/>
        </w:rPr>
        <w:t xml:space="preserve">, </w:t>
      </w:r>
      <w:r w:rsidRPr="00475BD8">
        <w:rPr>
          <w:rFonts w:ascii="GHEA Grapalat" w:hAnsi="GHEA Grapalat" w:cs="Sylfaen"/>
          <w:sz w:val="20"/>
          <w:lang w:val="hy-AM"/>
        </w:rPr>
        <w:t>եթե</w:t>
      </w:r>
      <w:r w:rsidRPr="006D2E03">
        <w:rPr>
          <w:rFonts w:ascii="GHEA Grapalat" w:hAnsi="GHEA Grapalat" w:cs="Sylfaen"/>
          <w:sz w:val="20"/>
          <w:lang w:val="af-ZA"/>
        </w:rPr>
        <w:t xml:space="preserve"> </w:t>
      </w:r>
      <w:r w:rsidRPr="00475BD8">
        <w:rPr>
          <w:rFonts w:ascii="GHEA Grapalat" w:hAnsi="GHEA Grapalat" w:cs="Sylfaen"/>
          <w:sz w:val="20"/>
          <w:lang w:val="hy-AM"/>
        </w:rPr>
        <w:t>նա</w:t>
      </w:r>
      <w:r w:rsidRPr="006D2E03">
        <w:rPr>
          <w:rFonts w:ascii="GHEA Grapalat" w:hAnsi="GHEA Grapalat" w:cs="Sylfaen"/>
          <w:sz w:val="20"/>
          <w:lang w:val="af-ZA"/>
        </w:rPr>
        <w:t>`</w:t>
      </w:r>
    </w:p>
    <w:p w14:paraId="19991CEF" w14:textId="77777777" w:rsidR="003C3B0F" w:rsidRPr="006D2E03" w:rsidRDefault="003C3B0F" w:rsidP="003C3B0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21F7C1D6" w14:textId="77777777" w:rsidR="003C3B0F" w:rsidRPr="006D2E03" w:rsidRDefault="003C3B0F" w:rsidP="003C3B0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38D3ED62" w14:textId="01B12FAC" w:rsidR="003C3B0F" w:rsidRPr="006D2E03" w:rsidRDefault="003C3B0F" w:rsidP="003C3B0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w:t>
      </w:r>
      <w:r w:rsidRPr="003C3B0F">
        <w:rPr>
          <w:rFonts w:ascii="GHEA Grapalat" w:hAnsi="GHEA Grapalat" w:cs="Sylfaen"/>
          <w:sz w:val="20"/>
          <w:lang w:val="af-ZA"/>
        </w:rPr>
        <w:t>12</w:t>
      </w:r>
      <w:r w:rsidRPr="006D2E03">
        <w:rPr>
          <w:rFonts w:ascii="GHEA Grapalat" w:hAnsi="GHEA Grapalat" w:cs="Sylfaen"/>
          <w:sz w:val="20"/>
          <w:lang w:val="af-ZA"/>
        </w:rPr>
        <w:t>0</w:t>
      </w:r>
      <w:r w:rsidRPr="006D2E03">
        <w:rPr>
          <w:rFonts w:ascii="GHEA Grapalat" w:hAnsi="GHEA Grapalat" w:cs="Sylfaen"/>
          <w:sz w:val="20"/>
          <w:lang w:val="hy-AM"/>
        </w:rPr>
        <w:t xml:space="preserve"> </w:t>
      </w:r>
      <w:r w:rsidRPr="006D2E03">
        <w:rPr>
          <w:rFonts w:ascii="GHEA Grapalat" w:hAnsi="GHEA Grapalat" w:cs="Sylfaen"/>
          <w:sz w:val="20"/>
          <w:lang w:val="af-ZA"/>
        </w:rPr>
        <w:t>(</w:t>
      </w:r>
      <w:r>
        <w:rPr>
          <w:rFonts w:ascii="GHEA Grapalat" w:hAnsi="GHEA Grapalat" w:cs="Sylfaen"/>
          <w:i/>
          <w:sz w:val="16"/>
          <w:szCs w:val="16"/>
          <w:lang w:val="hy-AM"/>
        </w:rPr>
        <w:t>մեկ հարյուր քսան</w:t>
      </w:r>
      <w:r w:rsidRPr="006D2E03">
        <w:rPr>
          <w:rFonts w:ascii="GHEA Grapalat" w:hAnsi="GHEA Grapalat" w:cs="Sylfaen"/>
          <w:sz w:val="20"/>
          <w:lang w:val="af-ZA"/>
        </w:rPr>
        <w:t>)</w:t>
      </w:r>
      <w:r w:rsidRPr="003C3B0F">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p>
    <w:p w14:paraId="35469CBF" w14:textId="77777777" w:rsidR="003C3B0F" w:rsidRPr="00FC035C" w:rsidRDefault="003C3B0F" w:rsidP="003C3B0F">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70F8248C" w14:textId="77777777" w:rsidR="003C3B0F" w:rsidRPr="006D2E03" w:rsidRDefault="003C3B0F" w:rsidP="003C3B0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AD8EFDD"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r w:rsidR="002C3CAA" w:rsidRPr="00420289">
        <w:rPr>
          <w:rFonts w:ascii="GHEA Grapalat" w:hAnsi="GHEA Grapalat" w:cs="Sylfaen"/>
          <w:lang w:val="ru-RU"/>
        </w:rPr>
        <w:t>Հայտերի</w:t>
      </w:r>
      <w:r w:rsidR="002C3CAA" w:rsidRPr="00420289">
        <w:rPr>
          <w:rFonts w:ascii="GHEA Grapalat" w:hAnsi="GHEA Grapalat" w:cs="Sylfaen"/>
        </w:rPr>
        <w:t xml:space="preserve"> </w:t>
      </w:r>
      <w:r w:rsidR="002C3CAA" w:rsidRPr="00420289">
        <w:rPr>
          <w:rFonts w:ascii="GHEA Grapalat" w:hAnsi="GHEA Grapalat" w:cs="Sylfaen"/>
          <w:lang w:val="ru-RU"/>
        </w:rPr>
        <w:t>բացումը</w:t>
      </w:r>
      <w:r w:rsidR="002C3CAA" w:rsidRPr="00420289">
        <w:rPr>
          <w:rFonts w:ascii="GHEA Grapalat" w:hAnsi="GHEA Grapalat" w:cs="Sylfaen"/>
        </w:rPr>
        <w:t xml:space="preserve"> </w:t>
      </w:r>
      <w:r w:rsidR="002C3CAA" w:rsidRPr="00420289">
        <w:rPr>
          <w:rFonts w:ascii="GHEA Grapalat" w:hAnsi="GHEA Grapalat" w:cs="Sylfaen"/>
          <w:lang w:val="ru-RU"/>
        </w:rPr>
        <w:t>կկատարվի</w:t>
      </w:r>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r w:rsidR="004348F9" w:rsidRPr="00420289">
        <w:rPr>
          <w:rFonts w:ascii="GHEA Grapalat" w:hAnsi="GHEA Grapalat" w:cs="Sylfaen"/>
          <w:lang w:val="ru-RU"/>
        </w:rPr>
        <w:t>սույն</w:t>
      </w:r>
      <w:r w:rsidR="004348F9" w:rsidRPr="00420289">
        <w:rPr>
          <w:rFonts w:ascii="GHEA Grapalat" w:hAnsi="GHEA Grapalat" w:cs="Sylfaen"/>
        </w:rPr>
        <w:t xml:space="preserve"> </w:t>
      </w:r>
      <w:r w:rsidR="004348F9" w:rsidRPr="00420289">
        <w:rPr>
          <w:rFonts w:ascii="GHEA Grapalat" w:hAnsi="GHEA Grapalat" w:cs="Sylfaen"/>
          <w:lang w:val="ru-RU"/>
        </w:rPr>
        <w:t>ընթացակարգի</w:t>
      </w:r>
      <w:r w:rsidR="004348F9" w:rsidRPr="00420289">
        <w:rPr>
          <w:rFonts w:ascii="GHEA Grapalat" w:hAnsi="GHEA Grapalat" w:cs="Sylfaen"/>
        </w:rPr>
        <w:t xml:space="preserve"> </w:t>
      </w:r>
      <w:r w:rsidR="004348F9" w:rsidRPr="00420289">
        <w:rPr>
          <w:rFonts w:ascii="GHEA Grapalat" w:hAnsi="GHEA Grapalat" w:cs="Sylfaen"/>
          <w:lang w:val="ru-RU"/>
        </w:rPr>
        <w:t>հայտարարությունը</w:t>
      </w:r>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r w:rsidR="004348F9" w:rsidRPr="00420289">
        <w:rPr>
          <w:rFonts w:ascii="GHEA Grapalat" w:hAnsi="GHEA Grapalat" w:cs="Sylfaen"/>
          <w:lang w:val="ru-RU"/>
        </w:rPr>
        <w:t>հրավերը</w:t>
      </w:r>
      <w:r w:rsidR="004348F9" w:rsidRPr="00420289">
        <w:rPr>
          <w:rFonts w:ascii="GHEA Grapalat" w:hAnsi="GHEA Grapalat" w:cs="Sylfaen"/>
        </w:rPr>
        <w:t xml:space="preserve"> </w:t>
      </w:r>
      <w:r w:rsidR="00627351" w:rsidRPr="00420289">
        <w:rPr>
          <w:rFonts w:ascii="GHEA Grapalat" w:hAnsi="GHEA Grapalat" w:cs="Sylfaen"/>
          <w:lang w:val="en-US"/>
        </w:rPr>
        <w:t>տեղեկագրում</w:t>
      </w:r>
      <w:r w:rsidR="004348F9" w:rsidRPr="00420289">
        <w:rPr>
          <w:rFonts w:ascii="GHEA Grapalat" w:hAnsi="GHEA Grapalat" w:cs="Sylfaen"/>
        </w:rPr>
        <w:t xml:space="preserve"> </w:t>
      </w:r>
      <w:r w:rsidR="004348F9" w:rsidRPr="00420289">
        <w:rPr>
          <w:rFonts w:ascii="GHEA Grapalat" w:hAnsi="GHEA Grapalat" w:cs="Sylfaen"/>
          <w:lang w:val="en-US"/>
        </w:rPr>
        <w:t>հ</w:t>
      </w:r>
      <w:r w:rsidR="004348F9" w:rsidRPr="00420289">
        <w:rPr>
          <w:rFonts w:ascii="GHEA Grapalat" w:hAnsi="GHEA Grapalat" w:cs="Sylfaen"/>
          <w:lang w:val="ru-RU"/>
        </w:rPr>
        <w:t>րապարակվելու</w:t>
      </w:r>
      <w:r w:rsidR="004348F9" w:rsidRPr="00420289">
        <w:rPr>
          <w:rFonts w:ascii="GHEA Grapalat" w:hAnsi="GHEA Grapalat" w:cs="Sylfaen"/>
        </w:rPr>
        <w:t xml:space="preserve"> </w:t>
      </w:r>
      <w:r w:rsidR="004348F9" w:rsidRPr="00420289">
        <w:rPr>
          <w:rFonts w:ascii="GHEA Grapalat" w:hAnsi="GHEA Grapalat" w:cs="Sylfaen"/>
          <w:lang w:val="en-US"/>
        </w:rPr>
        <w:t>օրվանից</w:t>
      </w:r>
      <w:r w:rsidR="004348F9" w:rsidRPr="00420289">
        <w:rPr>
          <w:rFonts w:ascii="GHEA Grapalat" w:hAnsi="GHEA Grapalat" w:cs="Sylfaen"/>
        </w:rPr>
        <w:t xml:space="preserve"> </w:t>
      </w:r>
      <w:r w:rsidR="004348F9" w:rsidRPr="00420289">
        <w:rPr>
          <w:rFonts w:ascii="GHEA Grapalat" w:hAnsi="GHEA Grapalat" w:cs="Sylfaen"/>
          <w:lang w:val="ru-RU"/>
        </w:rPr>
        <w:t>հաշված</w:t>
      </w:r>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r w:rsidR="004348F9" w:rsidRPr="00420289">
        <w:rPr>
          <w:rFonts w:ascii="GHEA Grapalat" w:hAnsi="GHEA Grapalat" w:cs="Sylfaen"/>
          <w:lang w:val="ru-RU"/>
        </w:rPr>
        <w:t>րդ</w:t>
      </w:r>
      <w:r w:rsidR="004348F9" w:rsidRPr="00420289">
        <w:rPr>
          <w:rFonts w:ascii="GHEA Grapalat" w:hAnsi="GHEA Grapalat" w:cs="Sylfaen"/>
        </w:rPr>
        <w:t xml:space="preserve"> </w:t>
      </w:r>
      <w:r w:rsidR="004348F9" w:rsidRPr="00420289">
        <w:rPr>
          <w:rFonts w:ascii="GHEA Grapalat" w:hAnsi="GHEA Grapalat" w:cs="Sylfaen"/>
          <w:lang w:val="ru-RU"/>
        </w:rPr>
        <w:t>օրվա</w:t>
      </w:r>
      <w:r w:rsidR="004348F9" w:rsidRPr="00420289">
        <w:rPr>
          <w:rFonts w:ascii="GHEA Grapalat" w:hAnsi="GHEA Grapalat" w:cs="Sylfaen"/>
        </w:rPr>
        <w:t xml:space="preserve"> </w:t>
      </w:r>
      <w:r w:rsidR="004348F9" w:rsidRPr="00420289">
        <w:rPr>
          <w:rFonts w:ascii="GHEA Grapalat" w:hAnsi="GHEA Grapalat" w:cs="Sylfaen"/>
          <w:lang w:val="ru-RU"/>
        </w:rPr>
        <w:t>ժամը</w:t>
      </w:r>
      <w:r w:rsidR="004348F9" w:rsidRPr="00420289">
        <w:rPr>
          <w:rFonts w:ascii="GHEA Grapalat" w:hAnsi="GHEA Grapalat" w:cs="Sylfaen"/>
        </w:rPr>
        <w:t xml:space="preserve"> «</w:t>
      </w:r>
      <w:r w:rsidR="00420289" w:rsidRPr="00420289">
        <w:rPr>
          <w:rFonts w:ascii="GHEA Grapalat" w:hAnsi="GHEA Grapalat" w:cs="Sylfaen"/>
        </w:rPr>
        <w:t>14:30</w:t>
      </w:r>
      <w:r w:rsidR="004348F9" w:rsidRPr="00420289">
        <w:rPr>
          <w:rFonts w:ascii="GHEA Grapalat" w:hAnsi="GHEA Grapalat" w:cs="Sylfaen"/>
        </w:rPr>
        <w:t xml:space="preserve"> »-</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r w:rsidR="00420289">
        <w:rPr>
          <w:rFonts w:ascii="GHEA Grapalat" w:hAnsi="GHEA Grapalat" w:cs="Sylfaen"/>
          <w:i w:val="0"/>
          <w:szCs w:val="24"/>
          <w:lang w:val="ru-RU"/>
        </w:rPr>
        <w:t>Կենտրոնական</w:t>
      </w:r>
      <w:r w:rsidR="00420289" w:rsidRPr="002A0908">
        <w:rPr>
          <w:rFonts w:ascii="GHEA Grapalat" w:hAnsi="GHEA Grapalat" w:cs="Sylfaen"/>
          <w:i w:val="0"/>
          <w:szCs w:val="24"/>
          <w:lang w:val="af-ZA"/>
        </w:rPr>
        <w:t xml:space="preserve"> </w:t>
      </w:r>
      <w:r w:rsidR="00420289">
        <w:rPr>
          <w:rFonts w:ascii="GHEA Grapalat" w:hAnsi="GHEA Grapalat" w:cs="Sylfaen"/>
          <w:i w:val="0"/>
          <w:szCs w:val="24"/>
          <w:lang w:val="ru-RU"/>
        </w:rPr>
        <w:t>բանկի</w:t>
      </w:r>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3317F" w:rsidRPr="00A3317F">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36E57536" w:rsidR="00096865"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E6306" w14:textId="77777777" w:rsidR="002B20F8" w:rsidRPr="00A71D81" w:rsidRDefault="002B20F8" w:rsidP="00EF3662">
      <w:pPr>
        <w:jc w:val="center"/>
        <w:rPr>
          <w:rFonts w:ascii="GHEA Grapalat" w:hAnsi="GHEA Grapalat" w:cs="Arial"/>
          <w:b/>
          <w:iCs/>
          <w:sz w:val="20"/>
          <w:lang w:val="af-ZA"/>
        </w:rPr>
      </w:pPr>
    </w:p>
    <w:p w14:paraId="0CE20905" w14:textId="278D2D7D" w:rsidR="002B20F8" w:rsidRPr="00A71D81" w:rsidRDefault="002B20F8" w:rsidP="002B20F8">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bookmarkStart w:id="11" w:name="_Hlk221790718"/>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E10339" w:rsidRPr="00E10339">
        <w:rPr>
          <w:rFonts w:ascii="GHEA Grapalat" w:hAnsi="GHEA Grapalat" w:cs="Sylfaen"/>
          <w:sz w:val="20"/>
          <w:lang w:val="af-ZA"/>
        </w:rPr>
        <w:t>10</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bookmarkEnd w:id="11"/>
    </w:p>
    <w:p w14:paraId="0DBA9184" w14:textId="74B3C57B" w:rsidR="002B20F8" w:rsidRPr="00A71D81" w:rsidRDefault="002B20F8" w:rsidP="002B20F8">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w:t>
      </w:r>
      <w:r w:rsidRPr="00255D8F">
        <w:rPr>
          <w:rFonts w:ascii="GHEA Grapalat" w:hAnsi="GHEA Grapalat" w:cs="Sylfaen"/>
          <w:sz w:val="20"/>
          <w:lang w:val="hy-AM"/>
        </w:rPr>
        <w:t>չափը հաշվարկվում է պայմանագրի գնի նկատմամբ։ Որակավորման</w:t>
      </w:r>
      <w:r w:rsidRPr="00255D8F">
        <w:rPr>
          <w:rFonts w:ascii="GHEA Grapalat" w:hAnsi="GHEA Grapalat" w:cs="Sylfaen"/>
          <w:sz w:val="20"/>
          <w:lang w:val="af-ZA"/>
        </w:rPr>
        <w:t xml:space="preserve"> </w:t>
      </w:r>
      <w:r w:rsidRPr="00255D8F">
        <w:rPr>
          <w:rFonts w:ascii="GHEA Grapalat" w:hAnsi="GHEA Grapalat" w:cs="Sylfaen"/>
          <w:sz w:val="20"/>
          <w:lang w:val="hy-AM"/>
        </w:rPr>
        <w:t>ապահովումը</w:t>
      </w:r>
      <w:r w:rsidRPr="00255D8F">
        <w:rPr>
          <w:rFonts w:ascii="GHEA Grapalat" w:hAnsi="GHEA Grapalat" w:cs="Sylfaen"/>
          <w:sz w:val="20"/>
          <w:lang w:val="af-ZA"/>
        </w:rPr>
        <w:t xml:space="preserve"> </w:t>
      </w:r>
      <w:r w:rsidRPr="00255D8F">
        <w:rPr>
          <w:rFonts w:ascii="GHEA Grapalat" w:hAnsi="GHEA Grapalat" w:cs="Sylfaen"/>
          <w:sz w:val="20"/>
          <w:lang w:val="hy-AM"/>
        </w:rPr>
        <w:t>ներկայացվում</w:t>
      </w:r>
      <w:r w:rsidRPr="00255D8F">
        <w:rPr>
          <w:rFonts w:ascii="GHEA Grapalat" w:hAnsi="GHEA Grapalat" w:cs="Sylfaen"/>
          <w:sz w:val="20"/>
          <w:lang w:val="af-ZA"/>
        </w:rPr>
        <w:t xml:space="preserve"> </w:t>
      </w:r>
      <w:r w:rsidRPr="00255D8F">
        <w:rPr>
          <w:rFonts w:ascii="GHEA Grapalat" w:hAnsi="GHEA Grapalat" w:cs="Sylfaen"/>
          <w:sz w:val="20"/>
          <w:lang w:val="hy-AM"/>
        </w:rPr>
        <w:t>է</w:t>
      </w:r>
      <w:r w:rsidRPr="00255D8F">
        <w:rPr>
          <w:rFonts w:ascii="GHEA Grapalat" w:hAnsi="GHEA Grapalat" w:cs="Sylfaen"/>
          <w:sz w:val="20"/>
          <w:lang w:val="af-ZA"/>
        </w:rPr>
        <w:t xml:space="preserve"> </w:t>
      </w:r>
      <w:r w:rsidRPr="00255D8F">
        <w:rPr>
          <w:rFonts w:ascii="GHEA Grapalat" w:hAnsi="GHEA Grapalat" w:cs="Sylfaen"/>
          <w:sz w:val="20"/>
          <w:lang w:val="hy-AM"/>
        </w:rPr>
        <w:t xml:space="preserve">տուժանքի </w:t>
      </w:r>
      <w:r w:rsidRPr="00255D8F">
        <w:rPr>
          <w:rFonts w:ascii="GHEA Grapalat" w:hAnsi="GHEA Grapalat" w:cs="Sylfaen"/>
          <w:sz w:val="20"/>
          <w:lang w:val="af-ZA"/>
        </w:rPr>
        <w:t>(</w:t>
      </w:r>
      <w:r w:rsidRPr="00255D8F">
        <w:rPr>
          <w:rFonts w:ascii="GHEA Grapalat" w:hAnsi="GHEA Grapalat" w:cs="Sylfaen"/>
          <w:sz w:val="20"/>
          <w:lang w:val="hy-AM"/>
        </w:rPr>
        <w:t>հավելված 4․2</w:t>
      </w:r>
      <w:r w:rsidRPr="00255D8F">
        <w:rPr>
          <w:rFonts w:ascii="GHEA Grapalat" w:hAnsi="GHEA Grapalat" w:cs="Sylfaen"/>
          <w:sz w:val="20"/>
          <w:lang w:val="af-ZA"/>
        </w:rPr>
        <w:t>)</w:t>
      </w:r>
      <w:r w:rsidRPr="00255D8F">
        <w:rPr>
          <w:rFonts w:ascii="GHEA Grapalat" w:hAnsi="GHEA Grapalat" w:cs="Sylfaen"/>
          <w:sz w:val="20"/>
          <w:lang w:val="hy-AM"/>
        </w:rPr>
        <w:t xml:space="preserve"> </w:t>
      </w:r>
      <w:r w:rsidRPr="00255D8F">
        <w:rPr>
          <w:rFonts w:ascii="GHEA Grapalat" w:hAnsi="GHEA Grapalat" w:cs="Sylfaen"/>
          <w:sz w:val="20"/>
          <w:lang w:val="af-ZA"/>
        </w:rPr>
        <w:t xml:space="preserve"> </w:t>
      </w:r>
      <w:r w:rsidRPr="00255D8F">
        <w:rPr>
          <w:rFonts w:ascii="GHEA Grapalat" w:hAnsi="GHEA Grapalat" w:cs="Sylfaen"/>
          <w:sz w:val="20"/>
          <w:lang w:val="hy-AM"/>
        </w:rPr>
        <w:t>կամ</w:t>
      </w:r>
      <w:r w:rsidRPr="00255D8F">
        <w:rPr>
          <w:rFonts w:ascii="GHEA Grapalat" w:hAnsi="GHEA Grapalat" w:cs="Sylfaen"/>
          <w:sz w:val="20"/>
          <w:lang w:val="af-ZA"/>
        </w:rPr>
        <w:t xml:space="preserve"> </w:t>
      </w:r>
      <w:r w:rsidRPr="00255D8F">
        <w:rPr>
          <w:rFonts w:ascii="GHEA Grapalat" w:hAnsi="GHEA Grapalat" w:cs="Sylfaen"/>
          <w:sz w:val="20"/>
          <w:lang w:val="hy-AM"/>
        </w:rPr>
        <w:t>կանխիկ</w:t>
      </w:r>
      <w:r w:rsidRPr="00255D8F">
        <w:rPr>
          <w:rFonts w:ascii="GHEA Grapalat" w:hAnsi="GHEA Grapalat" w:cs="Sylfaen"/>
          <w:sz w:val="20"/>
          <w:lang w:val="af-ZA"/>
        </w:rPr>
        <w:t xml:space="preserve"> </w:t>
      </w:r>
      <w:r w:rsidRPr="00255D8F">
        <w:rPr>
          <w:rFonts w:ascii="GHEA Grapalat" w:hAnsi="GHEA Grapalat" w:cs="Sylfaen"/>
          <w:sz w:val="20"/>
          <w:lang w:val="hy-AM"/>
        </w:rPr>
        <w:t>փողի</w:t>
      </w:r>
      <w:r w:rsidRPr="00255D8F">
        <w:rPr>
          <w:rFonts w:ascii="GHEA Grapalat" w:hAnsi="GHEA Grapalat" w:cs="Sylfaen"/>
          <w:sz w:val="20"/>
          <w:lang w:val="af-ZA"/>
        </w:rPr>
        <w:t xml:space="preserve">, </w:t>
      </w:r>
      <w:r w:rsidRPr="00255D8F">
        <w:rPr>
          <w:rFonts w:ascii="GHEA Grapalat" w:hAnsi="GHEA Grapalat" w:cs="Sylfaen"/>
          <w:sz w:val="20"/>
          <w:lang w:val="hy-AM"/>
        </w:rPr>
        <w:t>կամ</w:t>
      </w:r>
      <w:r w:rsidRPr="00255D8F">
        <w:rPr>
          <w:rFonts w:ascii="GHEA Grapalat" w:hAnsi="GHEA Grapalat" w:cs="Sylfaen"/>
          <w:sz w:val="20"/>
          <w:lang w:val="af-ZA"/>
        </w:rPr>
        <w:t xml:space="preserve"> </w:t>
      </w:r>
      <w:r w:rsidRPr="00255D8F">
        <w:rPr>
          <w:rFonts w:ascii="GHEA Grapalat" w:hAnsi="GHEA Grapalat" w:cs="Sylfaen"/>
          <w:sz w:val="20"/>
          <w:lang w:val="hy-AM"/>
        </w:rPr>
        <w:t>բանկերի</w:t>
      </w:r>
      <w:r w:rsidRPr="00255D8F">
        <w:rPr>
          <w:rFonts w:ascii="GHEA Grapalat" w:hAnsi="GHEA Grapalat" w:cs="Sylfaen"/>
          <w:sz w:val="20"/>
          <w:lang w:val="af-ZA"/>
        </w:rPr>
        <w:t xml:space="preserve"> </w:t>
      </w:r>
      <w:r w:rsidRPr="00255D8F">
        <w:rPr>
          <w:rFonts w:ascii="GHEA Grapalat" w:hAnsi="GHEA Grapalat" w:cs="Sylfaen"/>
          <w:sz w:val="20"/>
          <w:lang w:val="hy-AM"/>
        </w:rPr>
        <w:t>կողմից</w:t>
      </w:r>
      <w:r w:rsidRPr="00255D8F">
        <w:rPr>
          <w:rFonts w:ascii="GHEA Grapalat" w:hAnsi="GHEA Grapalat" w:cs="Sylfaen"/>
          <w:sz w:val="20"/>
          <w:lang w:val="af-ZA"/>
        </w:rPr>
        <w:t xml:space="preserve"> </w:t>
      </w:r>
      <w:r w:rsidRPr="00255D8F">
        <w:rPr>
          <w:rFonts w:ascii="GHEA Grapalat" w:hAnsi="GHEA Grapalat" w:cs="Sylfaen"/>
          <w:sz w:val="20"/>
          <w:lang w:val="hy-AM"/>
        </w:rPr>
        <w:t>տրամադրված</w:t>
      </w:r>
      <w:r w:rsidRPr="00255D8F">
        <w:rPr>
          <w:rFonts w:ascii="GHEA Grapalat" w:hAnsi="GHEA Grapalat" w:cs="Sylfaen"/>
          <w:sz w:val="20"/>
          <w:lang w:val="af-ZA"/>
        </w:rPr>
        <w:t xml:space="preserve"> </w:t>
      </w:r>
      <w:r w:rsidRPr="00255D8F">
        <w:rPr>
          <w:rFonts w:ascii="GHEA Grapalat" w:hAnsi="GHEA Grapalat" w:cs="Sylfaen"/>
          <w:sz w:val="20"/>
          <w:lang w:val="hy-AM"/>
        </w:rPr>
        <w:t>երաշխիքների ձևով:</w:t>
      </w:r>
      <w:r w:rsidRPr="00255D8F">
        <w:rPr>
          <w:rFonts w:ascii="GHEA Grapalat" w:hAnsi="GHEA Grapalat" w:cs="Sylfaen"/>
          <w:sz w:val="20"/>
          <w:lang w:val="af-ZA"/>
        </w:rPr>
        <w:t xml:space="preserve"> Ընդ որում ապահովումը</w:t>
      </w:r>
      <w:r w:rsidRPr="00255D8F">
        <w:rPr>
          <w:rFonts w:ascii="GHEA Grapalat" w:hAnsi="GHEA Grapalat"/>
          <w:color w:val="000000"/>
          <w:shd w:val="clear" w:color="auto" w:fill="FFFFFF"/>
          <w:lang w:val="af-ZA"/>
        </w:rPr>
        <w:t xml:space="preserve"> </w:t>
      </w:r>
      <w:r w:rsidRPr="00255D8F">
        <w:rPr>
          <w:rFonts w:ascii="GHEA Grapalat" w:hAnsi="GHEA Grapalat" w:cs="Sylfaen"/>
          <w:sz w:val="20"/>
          <w:lang w:val="hy-AM"/>
        </w:rPr>
        <w:t>պետք</w:t>
      </w:r>
      <w:r w:rsidRPr="00255D8F">
        <w:rPr>
          <w:rFonts w:ascii="GHEA Grapalat" w:hAnsi="GHEA Grapalat" w:cs="Sylfaen"/>
          <w:sz w:val="20"/>
          <w:lang w:val="af-ZA"/>
        </w:rPr>
        <w:t xml:space="preserve"> </w:t>
      </w:r>
      <w:r w:rsidRPr="00255D8F">
        <w:rPr>
          <w:rFonts w:ascii="GHEA Grapalat" w:hAnsi="GHEA Grapalat" w:cs="Sylfaen"/>
          <w:sz w:val="20"/>
          <w:lang w:val="hy-AM"/>
        </w:rPr>
        <w:t>է</w:t>
      </w:r>
      <w:r w:rsidRPr="00255D8F">
        <w:rPr>
          <w:rFonts w:ascii="GHEA Grapalat" w:hAnsi="GHEA Grapalat" w:cs="Sylfaen"/>
          <w:sz w:val="20"/>
          <w:lang w:val="af-ZA"/>
        </w:rPr>
        <w:t xml:space="preserve"> </w:t>
      </w:r>
      <w:r w:rsidRPr="00255D8F">
        <w:rPr>
          <w:rFonts w:ascii="GHEA Grapalat" w:hAnsi="GHEA Grapalat" w:cs="Sylfaen"/>
          <w:sz w:val="20"/>
          <w:lang w:val="hy-AM"/>
        </w:rPr>
        <w:t>վավեր</w:t>
      </w:r>
      <w:r w:rsidRPr="00255D8F">
        <w:rPr>
          <w:rFonts w:ascii="GHEA Grapalat" w:hAnsi="GHEA Grapalat" w:cs="Sylfaen"/>
          <w:sz w:val="20"/>
          <w:lang w:val="af-ZA"/>
        </w:rPr>
        <w:t xml:space="preserve"> </w:t>
      </w:r>
      <w:r w:rsidRPr="00255D8F">
        <w:rPr>
          <w:rFonts w:ascii="GHEA Grapalat" w:hAnsi="GHEA Grapalat" w:cs="Sylfaen"/>
          <w:sz w:val="20"/>
          <w:lang w:val="hy-AM"/>
        </w:rPr>
        <w:t>լինի</w:t>
      </w:r>
      <w:r w:rsidRPr="00255D8F">
        <w:rPr>
          <w:rFonts w:ascii="GHEA Grapalat" w:hAnsi="GHEA Grapalat" w:cs="Sylfaen"/>
          <w:sz w:val="20"/>
          <w:lang w:val="af-ZA"/>
        </w:rPr>
        <w:t xml:space="preserve"> </w:t>
      </w:r>
      <w:r w:rsidRPr="00255D8F">
        <w:rPr>
          <w:rFonts w:ascii="GHEA Grapalat" w:hAnsi="GHEA Grapalat" w:cs="Sylfaen"/>
          <w:sz w:val="20"/>
          <w:lang w:val="hy-AM"/>
        </w:rPr>
        <w:t>առնվազն</w:t>
      </w:r>
      <w:r w:rsidRPr="00255D8F">
        <w:rPr>
          <w:rFonts w:ascii="GHEA Grapalat" w:hAnsi="GHEA Grapalat" w:cs="Sylfaen"/>
          <w:sz w:val="20"/>
          <w:lang w:val="af-ZA"/>
        </w:rPr>
        <w:t xml:space="preserve"> </w:t>
      </w:r>
      <w:r w:rsidRPr="00255D8F">
        <w:rPr>
          <w:rFonts w:ascii="GHEA Grapalat" w:hAnsi="GHEA Grapalat" w:cs="Sylfaen"/>
          <w:sz w:val="20"/>
          <w:lang w:val="hy-AM"/>
        </w:rPr>
        <w:t>մինչև</w:t>
      </w:r>
      <w:r w:rsidRPr="00255D8F">
        <w:rPr>
          <w:rFonts w:ascii="GHEA Grapalat" w:hAnsi="GHEA Grapalat" w:cs="Sylfaen"/>
          <w:sz w:val="20"/>
          <w:lang w:val="af-ZA"/>
        </w:rPr>
        <w:t xml:space="preserve"> </w:t>
      </w:r>
      <w:r w:rsidRPr="00255D8F">
        <w:rPr>
          <w:rFonts w:ascii="GHEA Grapalat" w:hAnsi="GHEA Grapalat" w:cs="Sylfaen"/>
          <w:sz w:val="20"/>
          <w:lang w:val="hy-AM"/>
        </w:rPr>
        <w:t>պայմանագրի</w:t>
      </w:r>
      <w:r w:rsidRPr="00255D8F">
        <w:rPr>
          <w:rFonts w:ascii="GHEA Grapalat" w:hAnsi="GHEA Grapalat" w:cs="Sylfaen"/>
          <w:sz w:val="20"/>
          <w:lang w:val="af-ZA"/>
        </w:rPr>
        <w:t xml:space="preserve"> </w:t>
      </w:r>
      <w:r w:rsidRPr="00255D8F">
        <w:rPr>
          <w:rFonts w:ascii="GHEA Grapalat" w:hAnsi="GHEA Grapalat" w:cs="Sylfaen"/>
          <w:sz w:val="20"/>
          <w:lang w:val="hy-AM"/>
        </w:rPr>
        <w:t>կատարման</w:t>
      </w:r>
      <w:r w:rsidRPr="00255D8F">
        <w:rPr>
          <w:rFonts w:ascii="GHEA Grapalat" w:hAnsi="GHEA Grapalat" w:cs="Sylfaen"/>
          <w:sz w:val="20"/>
          <w:lang w:val="af-ZA"/>
        </w:rPr>
        <w:t xml:space="preserve"> </w:t>
      </w:r>
      <w:r w:rsidRPr="00255D8F">
        <w:rPr>
          <w:rFonts w:ascii="GHEA Grapalat" w:hAnsi="GHEA Grapalat" w:cs="Sylfaen"/>
          <w:sz w:val="20"/>
          <w:lang w:val="hy-AM"/>
        </w:rPr>
        <w:t>արդյունքը</w:t>
      </w:r>
      <w:r w:rsidRPr="00255D8F">
        <w:rPr>
          <w:rFonts w:ascii="GHEA Grapalat" w:hAnsi="GHEA Grapalat" w:cs="Sylfaen"/>
          <w:sz w:val="20"/>
          <w:lang w:val="af-ZA"/>
        </w:rPr>
        <w:t xml:space="preserve"> </w:t>
      </w:r>
      <w:r w:rsidRPr="00255D8F">
        <w:rPr>
          <w:rFonts w:ascii="GHEA Grapalat" w:hAnsi="GHEA Grapalat" w:cs="Sylfaen"/>
          <w:sz w:val="20"/>
          <w:lang w:val="hy-AM"/>
        </w:rPr>
        <w:t>պատվիրատուի</w:t>
      </w:r>
      <w:r w:rsidRPr="00255D8F">
        <w:rPr>
          <w:rFonts w:ascii="GHEA Grapalat" w:hAnsi="GHEA Grapalat" w:cs="Sylfaen"/>
          <w:sz w:val="20"/>
          <w:lang w:val="af-ZA"/>
        </w:rPr>
        <w:t xml:space="preserve"> </w:t>
      </w:r>
      <w:r w:rsidRPr="00255D8F">
        <w:rPr>
          <w:rFonts w:ascii="GHEA Grapalat" w:hAnsi="GHEA Grapalat" w:cs="Sylfaen"/>
          <w:sz w:val="20"/>
          <w:lang w:val="hy-AM"/>
        </w:rPr>
        <w:t>կողմից</w:t>
      </w:r>
      <w:r w:rsidRPr="00255D8F">
        <w:rPr>
          <w:rFonts w:ascii="GHEA Grapalat" w:hAnsi="GHEA Grapalat" w:cs="Sylfaen"/>
          <w:sz w:val="20"/>
          <w:lang w:val="af-ZA"/>
        </w:rPr>
        <w:t xml:space="preserve"> </w:t>
      </w:r>
      <w:r w:rsidRPr="00255D8F">
        <w:rPr>
          <w:rFonts w:ascii="GHEA Grapalat" w:hAnsi="GHEA Grapalat" w:cs="Sylfaen"/>
          <w:sz w:val="20"/>
          <w:lang w:val="hy-AM"/>
        </w:rPr>
        <w:t>ամբողջական</w:t>
      </w:r>
      <w:r w:rsidRPr="00255D8F">
        <w:rPr>
          <w:rFonts w:ascii="GHEA Grapalat" w:hAnsi="GHEA Grapalat" w:cs="Sylfaen"/>
          <w:sz w:val="20"/>
          <w:lang w:val="af-ZA"/>
        </w:rPr>
        <w:t xml:space="preserve"> </w:t>
      </w:r>
      <w:r w:rsidRPr="00255D8F">
        <w:rPr>
          <w:rFonts w:ascii="GHEA Grapalat" w:hAnsi="GHEA Grapalat" w:cs="Sylfaen"/>
          <w:sz w:val="20"/>
          <w:lang w:val="hy-AM"/>
        </w:rPr>
        <w:t>ընդունվելու</w:t>
      </w:r>
      <w:r w:rsidRPr="00255D8F">
        <w:rPr>
          <w:rFonts w:ascii="GHEA Grapalat" w:hAnsi="GHEA Grapalat" w:cs="Sylfaen"/>
          <w:sz w:val="20"/>
          <w:lang w:val="af-ZA"/>
        </w:rPr>
        <w:t xml:space="preserve"> </w:t>
      </w:r>
      <w:r w:rsidRPr="00255D8F">
        <w:rPr>
          <w:rFonts w:ascii="GHEA Grapalat" w:hAnsi="GHEA Grapalat" w:cs="Sylfaen"/>
          <w:sz w:val="20"/>
          <w:lang w:val="hy-AM"/>
        </w:rPr>
        <w:t>օրվան</w:t>
      </w:r>
      <w:r w:rsidRPr="00255D8F">
        <w:rPr>
          <w:rFonts w:ascii="GHEA Grapalat" w:hAnsi="GHEA Grapalat" w:cs="Sylfaen"/>
          <w:sz w:val="20"/>
          <w:lang w:val="af-ZA"/>
        </w:rPr>
        <w:t xml:space="preserve"> </w:t>
      </w:r>
      <w:r w:rsidRPr="00255D8F">
        <w:rPr>
          <w:rFonts w:ascii="GHEA Grapalat" w:hAnsi="GHEA Grapalat" w:cs="Sylfaen"/>
          <w:sz w:val="20"/>
          <w:lang w:val="hy-AM"/>
        </w:rPr>
        <w:t>հաջորդող</w:t>
      </w:r>
      <w:r w:rsidRPr="00255D8F">
        <w:rPr>
          <w:rFonts w:ascii="GHEA Grapalat" w:hAnsi="GHEA Grapalat" w:cs="Sylfaen"/>
          <w:sz w:val="20"/>
          <w:lang w:val="af-ZA"/>
        </w:rPr>
        <w:t xml:space="preserve"> </w:t>
      </w:r>
      <w:r w:rsidRPr="00255D8F">
        <w:rPr>
          <w:rFonts w:ascii="GHEA Grapalat" w:hAnsi="GHEA Grapalat" w:cs="Sylfaen"/>
          <w:sz w:val="20"/>
          <w:lang w:val="hy-AM"/>
        </w:rPr>
        <w:t>90</w:t>
      </w:r>
      <w:r w:rsidRPr="00255D8F">
        <w:rPr>
          <w:rFonts w:ascii="GHEA Grapalat" w:hAnsi="GHEA Grapalat" w:cs="Sylfaen"/>
          <w:sz w:val="20"/>
          <w:lang w:val="af-ZA"/>
        </w:rPr>
        <w:t>-</w:t>
      </w:r>
      <w:r w:rsidRPr="00255D8F">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2C8DBEC"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8BFA71" w14:textId="77777777" w:rsidR="009A3CC8" w:rsidRPr="00A71D81" w:rsidRDefault="009A3CC8" w:rsidP="009A3CC8">
      <w:pPr>
        <w:ind w:firstLine="567"/>
        <w:jc w:val="both"/>
        <w:rPr>
          <w:rFonts w:ascii="GHEA Grapalat" w:hAnsi="GHEA Grapalat" w:cs="Sylfaen"/>
          <w:sz w:val="20"/>
          <w:vertAlign w:val="superscript"/>
          <w:lang w:val="hy-AM"/>
        </w:rPr>
      </w:pPr>
      <w:bookmarkStart w:id="12" w:name="_Hlk221790962"/>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bookmarkEnd w:id="12"/>
    <w:p w14:paraId="4B1384A3" w14:textId="77777777" w:rsidR="009A3CC8" w:rsidRPr="006D2E03" w:rsidRDefault="009A3CC8" w:rsidP="009A3CC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6D434E9" w14:textId="77777777" w:rsidR="009A3CC8" w:rsidRPr="00A71D81" w:rsidRDefault="009A3CC8" w:rsidP="009A3CC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5FEA45D" w14:textId="77777777" w:rsidR="009A3CC8" w:rsidRPr="00A71D81" w:rsidRDefault="009A3CC8" w:rsidP="009A3CC8">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proofErr w:type="gramStart"/>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6551C2E"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CF5678">
        <w:rPr>
          <w:rFonts w:ascii="GHEA Grapalat" w:hAnsi="GHEA Grapalat"/>
          <w:b/>
          <w:lang w:val="af-ZA"/>
        </w:rPr>
        <w:t>ՀՀ ՏՄԻՔԿԾ-ԳՀԱՊՁԲ-26/03</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A028A75" w:rsidR="00B2572B" w:rsidRPr="00A71D81" w:rsidRDefault="006934B8"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7168D6">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7168D6">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598CB8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D65D10">
        <w:rPr>
          <w:rFonts w:ascii="GHEA Grapalat" w:hAnsi="GHEA Grapalat"/>
          <w:sz w:val="20"/>
          <w:szCs w:val="20"/>
          <w:lang w:val="es-ES"/>
        </w:rPr>
        <w:t>«</w:t>
      </w:r>
      <w:r w:rsidR="00CF5678">
        <w:rPr>
          <w:rFonts w:ascii="GHEA Grapalat" w:hAnsi="GHEA Grapalat"/>
          <w:sz w:val="20"/>
          <w:szCs w:val="20"/>
          <w:lang w:val="es-ES"/>
        </w:rPr>
        <w:t>ՀՀ ՏՄԻՔԿԾ-ԳՀԱՊՁԲ-26/03</w:t>
      </w:r>
      <w:r w:rsidRPr="00D65D10">
        <w:rPr>
          <w:rFonts w:ascii="GHEA Grapalat" w:hAnsi="GHEA Grapalat"/>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6129E17" w:rsidR="00B2572B" w:rsidRPr="00A71D81" w:rsidRDefault="006934B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6934B8">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C9395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F5678">
        <w:rPr>
          <w:rFonts w:ascii="GHEA Grapalat" w:hAnsi="GHEA Grapalat" w:cs="Arial"/>
          <w:sz w:val="20"/>
          <w:szCs w:val="20"/>
          <w:lang w:val="es-ES"/>
        </w:rPr>
        <w:t>ՀՀ ՏՄԻՔԿԾ-ԳՀԱՊՁԲ-26/</w:t>
      </w:r>
      <w:proofErr w:type="gramStart"/>
      <w:r w:rsidR="00CF5678">
        <w:rPr>
          <w:rFonts w:ascii="GHEA Grapalat" w:hAnsi="GHEA Grapalat" w:cs="Arial"/>
          <w:sz w:val="20"/>
          <w:szCs w:val="20"/>
          <w:lang w:val="es-ES"/>
        </w:rPr>
        <w:t>03</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E92C87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6C3873" w:rsidRPr="00D65D10">
        <w:rPr>
          <w:rFonts w:ascii="GHEA Grapalat" w:hAnsi="GHEA Grapalat"/>
          <w:sz w:val="20"/>
          <w:szCs w:val="20"/>
          <w:lang w:val="es-ES"/>
        </w:rPr>
        <w:t>«</w:t>
      </w:r>
      <w:r w:rsidR="00CF5678">
        <w:rPr>
          <w:rFonts w:ascii="GHEA Grapalat" w:hAnsi="GHEA Grapalat"/>
          <w:sz w:val="20"/>
          <w:szCs w:val="20"/>
          <w:lang w:val="es-ES"/>
        </w:rPr>
        <w:t>ՀՀ ՏՄԻՔԿԾ-ԳՀԱՊՁԲ-26/03</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5ACE92C" w:rsidR="000B1088" w:rsidRPr="00A71D81" w:rsidRDefault="000B1088" w:rsidP="000B1088">
      <w:pPr>
        <w:pStyle w:val="31"/>
        <w:spacing w:line="240" w:lineRule="auto"/>
        <w:jc w:val="right"/>
        <w:rPr>
          <w:rFonts w:ascii="GHEA Grapalat" w:hAnsi="GHEA Grapalat" w:cs="Arial"/>
          <w:b/>
          <w:lang w:val="hy-AM"/>
        </w:rPr>
      </w:pPr>
      <w:r w:rsidRPr="00D65D10">
        <w:rPr>
          <w:rFonts w:ascii="GHEA Grapalat" w:hAnsi="GHEA Grapalat"/>
          <w:b/>
          <w:lang w:val="hy-AM"/>
        </w:rPr>
        <w:t>«</w:t>
      </w:r>
      <w:r w:rsidR="00CF5678">
        <w:rPr>
          <w:rFonts w:ascii="GHEA Grapalat" w:hAnsi="GHEA Grapalat"/>
          <w:b/>
          <w:lang w:val="hy-AM"/>
        </w:rPr>
        <w:t>ՀՀ ՏՄԻՔԿԾ-ԳՀԱՊՁԲ-26/03</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1E8321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F5678">
        <w:rPr>
          <w:rFonts w:ascii="GHEA Grapalat" w:hAnsi="GHEA Grapalat" w:cs="Arial"/>
          <w:sz w:val="20"/>
          <w:szCs w:val="20"/>
          <w:lang w:val="es-ES"/>
        </w:rPr>
        <w:t>ՀՀ ՏՄԻՔԿԾ-ԳՀԱՊՁԲ-26/03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934B8">
        <w:rPr>
          <w:rFonts w:ascii="GHEA Grapalat" w:hAnsi="GHEA Grapalat" w:cs="Arial"/>
          <w:sz w:val="20"/>
          <w:szCs w:val="20"/>
          <w:lang w:val="ru-RU"/>
        </w:rPr>
        <w:t>գնանշման</w:t>
      </w:r>
      <w:r w:rsidR="006934B8" w:rsidRPr="006934B8">
        <w:rPr>
          <w:rFonts w:ascii="GHEA Grapalat" w:hAnsi="GHEA Grapalat" w:cs="Arial"/>
          <w:sz w:val="20"/>
          <w:szCs w:val="20"/>
          <w:lang w:val="es-ES"/>
        </w:rPr>
        <w:t xml:space="preserve"> </w:t>
      </w:r>
      <w:r w:rsidR="006934B8">
        <w:rPr>
          <w:rFonts w:ascii="GHEA Grapalat" w:hAnsi="GHEA Grapalat" w:cs="Arial"/>
          <w:sz w:val="20"/>
          <w:szCs w:val="20"/>
          <w:lang w:val="ru-RU"/>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7195B78" w:rsidR="00BF1194" w:rsidRPr="00A71D81" w:rsidRDefault="00BF1194" w:rsidP="00BF1194">
      <w:pPr>
        <w:pStyle w:val="31"/>
        <w:spacing w:line="240" w:lineRule="auto"/>
        <w:jc w:val="right"/>
        <w:rPr>
          <w:rFonts w:ascii="GHEA Grapalat" w:hAnsi="GHEA Grapalat" w:cs="Arial"/>
          <w:b/>
          <w:lang w:val="hy-AM"/>
        </w:rPr>
      </w:pPr>
      <w:r w:rsidRPr="00D65D10">
        <w:rPr>
          <w:rFonts w:ascii="GHEA Grapalat" w:hAnsi="GHEA Grapalat"/>
          <w:b/>
          <w:lang w:val="hy-AM"/>
        </w:rPr>
        <w:t>«</w:t>
      </w:r>
      <w:r w:rsidR="00CF5678">
        <w:rPr>
          <w:rFonts w:ascii="GHEA Grapalat" w:hAnsi="GHEA Grapalat"/>
          <w:b/>
          <w:lang w:val="hy-AM"/>
        </w:rPr>
        <w:t>ՀՀ ՏՄԻՔԿԾ-ԳՀԱՊՁԲ-26/03</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D3F175F"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CF5678">
        <w:rPr>
          <w:rFonts w:ascii="GHEA Grapalat" w:hAnsi="GHEA Grapalat"/>
          <w:b/>
          <w:lang w:val="hy-AM"/>
        </w:rPr>
        <w:t>ՀՀ ՏՄԻՔԿԾ-ԳՀԱՊՁԲ-26/03</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A694D0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F5678">
        <w:rPr>
          <w:rFonts w:ascii="GHEA Grapalat" w:hAnsi="GHEA Grapalat" w:cs="Arial"/>
          <w:sz w:val="20"/>
          <w:szCs w:val="20"/>
          <w:lang w:val="es-ES"/>
        </w:rPr>
        <w:t>ՀՀ ՏՄԻՔԿԾ-ԳՀԱՊՁԲ-26/</w:t>
      </w:r>
      <w:proofErr w:type="gramStart"/>
      <w:r w:rsidR="00CF5678">
        <w:rPr>
          <w:rFonts w:ascii="GHEA Grapalat" w:hAnsi="GHEA Grapalat" w:cs="Arial"/>
          <w:sz w:val="20"/>
          <w:szCs w:val="20"/>
          <w:lang w:val="es-ES"/>
        </w:rPr>
        <w:t>03</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40FE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40FE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40FE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40FE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1B67CD1C"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E143522" w14:textId="77777777" w:rsidR="00363E06" w:rsidRPr="00A71D81" w:rsidRDefault="00363E06" w:rsidP="00363E06">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3</w:t>
      </w:r>
    </w:p>
    <w:p w14:paraId="38471658" w14:textId="5761BB22" w:rsidR="00363E06" w:rsidRPr="00A71D81" w:rsidRDefault="00363E06" w:rsidP="00363E06">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03F59">
        <w:rPr>
          <w:rFonts w:ascii="GHEA Grapalat" w:hAnsi="GHEA Grapalat"/>
          <w:i/>
          <w:lang w:val="af-ZA"/>
        </w:rPr>
        <w:t>ՀՀ ՏՄԻՔԿԾ-ԳՀԱՊՁԲ-2</w:t>
      </w:r>
      <w:r w:rsidR="00403F59" w:rsidRPr="00D65D10">
        <w:rPr>
          <w:rFonts w:ascii="GHEA Grapalat" w:hAnsi="GHEA Grapalat"/>
          <w:i/>
          <w:lang w:val="af-ZA"/>
        </w:rPr>
        <w:t>6</w:t>
      </w:r>
      <w:r w:rsidR="00403F59">
        <w:rPr>
          <w:rFonts w:ascii="GHEA Grapalat" w:hAnsi="GHEA Grapalat"/>
          <w:i/>
          <w:lang w:val="af-ZA"/>
        </w:rPr>
        <w:t>/03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310244" w14:textId="40DD6888" w:rsidR="00363E06" w:rsidRPr="00A71D81" w:rsidRDefault="00403F59" w:rsidP="00363E06">
      <w:pPr>
        <w:pStyle w:val="31"/>
        <w:spacing w:line="240" w:lineRule="auto"/>
        <w:jc w:val="right"/>
        <w:rPr>
          <w:rFonts w:ascii="GHEA Grapalat" w:hAnsi="GHEA Grapalat" w:cs="Sylfaen"/>
          <w:b/>
          <w:lang w:val="hy-AM"/>
        </w:rPr>
      </w:pPr>
      <w:r w:rsidRPr="00EC4447">
        <w:rPr>
          <w:rFonts w:ascii="GHEA Grapalat" w:hAnsi="GHEA Grapalat" w:cs="Sylfaen"/>
          <w:b/>
          <w:lang w:val="hy-AM"/>
        </w:rPr>
        <w:t>Գնանշման հարցման</w:t>
      </w:r>
      <w:r w:rsidRPr="00EC4447">
        <w:rPr>
          <w:rFonts w:ascii="GHEA Grapalat" w:hAnsi="GHEA Grapalat" w:cs="Arial"/>
          <w:b/>
          <w:lang w:val="hy-AM"/>
        </w:rPr>
        <w:t xml:space="preserve"> </w:t>
      </w:r>
      <w:r w:rsidR="00363E06" w:rsidRPr="00A71D81">
        <w:rPr>
          <w:rFonts w:ascii="GHEA Grapalat" w:hAnsi="GHEA Grapalat" w:cs="Sylfaen"/>
          <w:b/>
          <w:lang w:val="hy-AM"/>
        </w:rPr>
        <w:t>հրավերի</w:t>
      </w:r>
    </w:p>
    <w:p w14:paraId="6530AB70" w14:textId="77777777" w:rsidR="00363E06" w:rsidRPr="00A71D81" w:rsidRDefault="00363E06" w:rsidP="00363E06">
      <w:pPr>
        <w:pStyle w:val="31"/>
        <w:spacing w:line="240" w:lineRule="auto"/>
        <w:jc w:val="right"/>
        <w:rPr>
          <w:rFonts w:ascii="GHEA Grapalat" w:hAnsi="GHEA Grapalat" w:cs="Sylfaen"/>
          <w:b/>
          <w:lang w:val="hy-AM"/>
        </w:rPr>
      </w:pPr>
    </w:p>
    <w:p w14:paraId="172DE57F" w14:textId="77777777" w:rsidR="00363E06" w:rsidRPr="00A71D81" w:rsidRDefault="00363E06" w:rsidP="00363E06">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6C9EBA3" w14:textId="77777777" w:rsidR="00363E06" w:rsidRPr="00A71D81" w:rsidRDefault="00363E06" w:rsidP="00363E06">
      <w:pPr>
        <w:pStyle w:val="af4"/>
        <w:shd w:val="clear" w:color="auto" w:fill="FFFFFF"/>
        <w:spacing w:before="0" w:beforeAutospacing="0" w:after="0" w:afterAutospacing="0"/>
        <w:ind w:firstLine="375"/>
        <w:rPr>
          <w:rStyle w:val="af5"/>
          <w:lang w:val="hy-AM"/>
        </w:rPr>
      </w:pPr>
    </w:p>
    <w:p w14:paraId="1B61B664" w14:textId="3C13358D" w:rsidR="00363E06" w:rsidRPr="00A71D81" w:rsidRDefault="00363E06" w:rsidP="00363E0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C76D2A" w:rsidRPr="00D927A6">
        <w:rPr>
          <w:rFonts w:ascii="GHEA Grapalat" w:hAnsi="GHEA Grapalat" w:cs="GHEA Grapalat"/>
          <w:sz w:val="16"/>
          <w:szCs w:val="16"/>
          <w:u w:val="single"/>
          <w:lang w:val="pt-BR"/>
        </w:rPr>
        <w:t>Իջևանի քաղաքային կոմունալ ծառայություն հիմնարկ</w:t>
      </w:r>
    </w:p>
    <w:p w14:paraId="0E9EDC91" w14:textId="77777777" w:rsidR="00363E06" w:rsidRPr="00A71D81" w:rsidRDefault="00363E06" w:rsidP="00363E06">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7F807007" w14:textId="24E880DD" w:rsidR="00363E06" w:rsidRPr="00A71D81" w:rsidRDefault="00363E06" w:rsidP="00363E06">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2B029D">
        <w:rPr>
          <w:rFonts w:ascii="GHEA Grapalat" w:hAnsi="GHEA Grapalat" w:cs="Arial"/>
          <w:sz w:val="20"/>
          <w:szCs w:val="20"/>
          <w:lang w:val="es-ES"/>
        </w:rPr>
        <w:t>ՀՀ ՏՄԻՔԿԾ-ԳՀԱՊՁԲ-26/03</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7D56B613"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ընթացակարգին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մասնակցելուց </w:t>
      </w:r>
    </w:p>
    <w:p w14:paraId="0293E8B9" w14:textId="77777777" w:rsidR="00363E06" w:rsidRPr="00A71D81" w:rsidRDefault="00363E06" w:rsidP="00363E06">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F53B162"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8C8F4F0" w14:textId="77777777" w:rsidR="00363E06" w:rsidRPr="00A71D81" w:rsidRDefault="00363E06" w:rsidP="00363E06">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6069812A" w14:textId="77777777" w:rsidR="00363E06" w:rsidRPr="00A71D81" w:rsidRDefault="00363E06" w:rsidP="00363E06">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4A8D0A44"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FCF9CA9" w14:textId="77777777" w:rsidR="00363E06" w:rsidRPr="00A71D81" w:rsidRDefault="00363E06" w:rsidP="00363E06">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7AB9BD95" w14:textId="6A1F4232"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4780A" w:rsidRPr="0094780A">
        <w:rPr>
          <w:rStyle w:val="af5"/>
          <w:rFonts w:ascii="GHEA Grapalat" w:hAnsi="GHEA Grapalat"/>
          <w:b w:val="0"/>
          <w:bCs w:val="0"/>
          <w:sz w:val="20"/>
          <w:szCs w:val="20"/>
          <w:u w:val="single"/>
          <w:lang w:val="hy-AM"/>
        </w:rPr>
        <w:t xml:space="preserve">900372380049 </w:t>
      </w:r>
      <w:r w:rsidR="0094780A" w:rsidRPr="00A71D81">
        <w:rPr>
          <w:rStyle w:val="af5"/>
          <w:rFonts w:ascii="GHEA Grapalat" w:hAnsi="GHEA Grapalat"/>
          <w:b w:val="0"/>
          <w:bCs w:val="0"/>
          <w:sz w:val="20"/>
          <w:szCs w:val="20"/>
          <w:lang w:val="hy-AM"/>
        </w:rPr>
        <w:t xml:space="preserve"> </w:t>
      </w:r>
      <w:r w:rsidRPr="0094780A">
        <w:rPr>
          <w:rStyle w:val="af5"/>
          <w:rFonts w:ascii="GHEA Grapalat" w:hAnsi="GHEA Grapalat"/>
          <w:b w:val="0"/>
          <w:bCs w:val="0"/>
          <w:sz w:val="20"/>
          <w:szCs w:val="20"/>
          <w:lang w:val="hy-AM"/>
        </w:rPr>
        <w:t>հաշվեհամարին</w:t>
      </w:r>
      <w:r w:rsidRPr="00A71D81">
        <w:rPr>
          <w:rStyle w:val="af5"/>
          <w:rFonts w:ascii="GHEA Grapalat" w:hAnsi="GHEA Grapalat"/>
          <w:b w:val="0"/>
          <w:bCs w:val="0"/>
          <w:sz w:val="20"/>
          <w:szCs w:val="20"/>
          <w:lang w:val="hy-AM"/>
        </w:rPr>
        <w:t xml:space="preserve"> փոխանցման միջոցով:</w:t>
      </w:r>
    </w:p>
    <w:p w14:paraId="42AAF431"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3366C768"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8FC9ED3"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E65C769" w14:textId="77777777" w:rsidR="00363E06"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կողմից </w:t>
      </w:r>
    </w:p>
    <w:p w14:paraId="01A00148"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25DDD7A" w14:textId="77777777" w:rsidR="00363E06" w:rsidRPr="00A71D81" w:rsidRDefault="00363E06" w:rsidP="00363E06">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606859D" w14:textId="0FD0312C" w:rsidR="00363E06" w:rsidRDefault="00363E06" w:rsidP="00363E0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w:t>
      </w:r>
      <w:r w:rsidR="002B029D" w:rsidRPr="002B029D">
        <w:rPr>
          <w:rFonts w:ascii="GHEA Grapalat" w:hAnsi="GHEA Grapalat"/>
          <w:color w:val="000000"/>
          <w:sz w:val="20"/>
          <w:szCs w:val="20"/>
          <w:lang w:val="hy-AM"/>
        </w:rPr>
        <w:t xml:space="preserve">մեկ հարյուր քսան </w:t>
      </w:r>
      <w:r w:rsidRPr="00A71D81">
        <w:rPr>
          <w:rFonts w:ascii="GHEA Grapalat" w:hAnsi="GHEA Grapalat"/>
          <w:color w:val="000000"/>
          <w:sz w:val="20"/>
          <w:szCs w:val="20"/>
          <w:lang w:val="hy-AM"/>
        </w:rPr>
        <w:t>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քարտուղարի</w:t>
      </w:r>
      <w:r>
        <w:rPr>
          <w:rFonts w:ascii="GHEA Grapalat" w:hAnsi="GHEA Grapalat"/>
          <w:color w:val="000000"/>
          <w:sz w:val="20"/>
          <w:szCs w:val="20"/>
          <w:lang w:val="hy-AM"/>
        </w:rPr>
        <w:t>՝</w:t>
      </w:r>
    </w:p>
    <w:p w14:paraId="13409375" w14:textId="77777777" w:rsidR="00363E06" w:rsidRDefault="00363E06" w:rsidP="00363E06">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2F65A48E" w14:textId="77777777" w:rsidR="00363E06" w:rsidRPr="00DF7255" w:rsidRDefault="00363E06" w:rsidP="00363E06">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220082A7" w14:textId="77777777" w:rsidR="00363E06" w:rsidRPr="00A71D81" w:rsidRDefault="00363E06" w:rsidP="00363E06">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08A116C4" w14:textId="77777777" w:rsidR="00363E06" w:rsidRPr="00BC5B58"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է հայտը մերժելու մասին գնահատող հանձնաժողովի նիստի արձանագրության պատճենը </w:t>
      </w:r>
    </w:p>
    <w:p w14:paraId="26F3055E"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421A869"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A46A601"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35B3061"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C5BE60A"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C94B738"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045B1EA"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CC73E4A"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2AD8663"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6092DD9"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930CC48"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019A699"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8F727" w14:textId="77777777" w:rsidR="00363E06" w:rsidRDefault="00363E06" w:rsidP="00363E0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FCE5627" w14:textId="77777777" w:rsidR="00363E06" w:rsidRDefault="00363E06" w:rsidP="00363E06">
      <w:pPr>
        <w:pStyle w:val="af2"/>
        <w:ind w:firstLine="142"/>
        <w:rPr>
          <w:rFonts w:ascii="GHEA Grapalat" w:hAnsi="GHEA Grapalat"/>
          <w:i/>
          <w:sz w:val="16"/>
          <w:szCs w:val="16"/>
          <w:lang w:val="hy-AM"/>
        </w:rPr>
      </w:pPr>
    </w:p>
    <w:p w14:paraId="69CBFED7" w14:textId="77777777" w:rsidR="00363E06" w:rsidRDefault="00363E06" w:rsidP="00363E06">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1FC74CB" w14:textId="77777777" w:rsidR="00363E06" w:rsidRPr="00A71D81" w:rsidRDefault="00363E06" w:rsidP="00363E06">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5D195ECB" w14:textId="77777777" w:rsidR="00363E06" w:rsidRPr="00A71D81" w:rsidRDefault="00363E06" w:rsidP="00363E06">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315683CA" w14:textId="18922CDC" w:rsidR="00363E06" w:rsidRPr="00A71D81" w:rsidRDefault="00403F59" w:rsidP="00363E06">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i/>
          <w:lang w:val="af-ZA"/>
        </w:rPr>
        <w:t>ՀՀ ՏՄԻՔԿԾ-ԳՀԱՊՁԲ-2</w:t>
      </w:r>
      <w:r w:rsidRPr="00D65D10">
        <w:rPr>
          <w:rFonts w:ascii="GHEA Grapalat" w:hAnsi="GHEA Grapalat"/>
          <w:i/>
          <w:lang w:val="af-ZA"/>
        </w:rPr>
        <w:t>6</w:t>
      </w:r>
      <w:r>
        <w:rPr>
          <w:rFonts w:ascii="GHEA Grapalat" w:hAnsi="GHEA Grapalat"/>
          <w:i/>
          <w:lang w:val="af-ZA"/>
        </w:rPr>
        <w:t>/03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00363E06" w:rsidRPr="00A71D81">
        <w:rPr>
          <w:rFonts w:ascii="GHEA Grapalat" w:hAnsi="GHEA Grapalat" w:cs="Sylfaen"/>
          <w:b/>
          <w:lang w:val="hy-AM"/>
        </w:rPr>
        <w:t>ծածկագրով</w:t>
      </w:r>
    </w:p>
    <w:p w14:paraId="5F0AA164" w14:textId="00503138" w:rsidR="00363E06" w:rsidRPr="00A71D81" w:rsidRDefault="00403F59" w:rsidP="00363E06">
      <w:pPr>
        <w:pStyle w:val="31"/>
        <w:spacing w:line="240" w:lineRule="auto"/>
        <w:jc w:val="right"/>
        <w:rPr>
          <w:rFonts w:ascii="GHEA Grapalat" w:hAnsi="GHEA Grapalat" w:cs="Sylfaen"/>
          <w:b/>
          <w:lang w:val="hy-AM"/>
        </w:rPr>
      </w:pPr>
      <w:r w:rsidRPr="00EC4447">
        <w:rPr>
          <w:rFonts w:ascii="GHEA Grapalat" w:hAnsi="GHEA Grapalat" w:cs="Sylfaen"/>
          <w:b/>
          <w:lang w:val="hy-AM"/>
        </w:rPr>
        <w:t>Գնանշման հարցման</w:t>
      </w:r>
      <w:r w:rsidRPr="00EC4447">
        <w:rPr>
          <w:rFonts w:ascii="GHEA Grapalat" w:hAnsi="GHEA Grapalat" w:cs="Arial"/>
          <w:b/>
          <w:lang w:val="hy-AM"/>
        </w:rPr>
        <w:t xml:space="preserve"> </w:t>
      </w:r>
      <w:r w:rsidR="00363E06" w:rsidRPr="00A71D81">
        <w:rPr>
          <w:rFonts w:ascii="GHEA Grapalat" w:hAnsi="GHEA Grapalat" w:cs="Sylfaen"/>
          <w:b/>
          <w:lang w:val="hy-AM"/>
        </w:rPr>
        <w:t>հրավերի</w:t>
      </w:r>
    </w:p>
    <w:p w14:paraId="35DE5E55" w14:textId="77777777" w:rsidR="00363E06" w:rsidRPr="00A71D81" w:rsidRDefault="00363E06" w:rsidP="00363E06">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2ED5B706" w14:textId="77777777" w:rsidR="00363E06" w:rsidRPr="00A71D81" w:rsidRDefault="00363E06" w:rsidP="00363E06">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57DB3A58" w14:textId="77777777" w:rsidR="00363E06" w:rsidRPr="00A71D81" w:rsidRDefault="00363E06" w:rsidP="00363E06">
      <w:pPr>
        <w:pStyle w:val="af4"/>
        <w:shd w:val="clear" w:color="auto" w:fill="FFFFFF"/>
        <w:spacing w:before="0" w:beforeAutospacing="0" w:after="0" w:afterAutospacing="0"/>
        <w:ind w:firstLine="375"/>
        <w:rPr>
          <w:rStyle w:val="af5"/>
          <w:lang w:val="hy-AM"/>
        </w:rPr>
      </w:pPr>
    </w:p>
    <w:p w14:paraId="105A21A8" w14:textId="65DE938B" w:rsidR="00363E06" w:rsidRPr="00A71D81" w:rsidRDefault="00363E06" w:rsidP="00363E0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2B029D" w:rsidRPr="00D927A6">
        <w:rPr>
          <w:rFonts w:ascii="GHEA Grapalat" w:hAnsi="GHEA Grapalat" w:cs="GHEA Grapalat"/>
          <w:sz w:val="16"/>
          <w:szCs w:val="16"/>
          <w:u w:val="single"/>
          <w:lang w:val="pt-BR"/>
        </w:rPr>
        <w:t>Իջևանի քաղաքային կոմունալ ծառայություն հիմնարկ</w:t>
      </w:r>
    </w:p>
    <w:p w14:paraId="6CC9DBC8" w14:textId="77777777" w:rsidR="00363E06" w:rsidRPr="00A71D81" w:rsidRDefault="00363E06" w:rsidP="00363E06">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70178E0" w14:textId="32C5E0FC" w:rsidR="00363E06" w:rsidRPr="00A71D81" w:rsidRDefault="00363E06" w:rsidP="00363E06">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2B029D" w:rsidRPr="002B029D">
        <w:rPr>
          <w:rStyle w:val="af5"/>
          <w:rFonts w:ascii="GHEA Grapalat" w:hAnsi="GHEA Grapalat"/>
          <w:b w:val="0"/>
          <w:bCs w:val="0"/>
          <w:sz w:val="20"/>
          <w:szCs w:val="20"/>
          <w:u w:val="single"/>
          <w:lang w:val="hy-AM"/>
        </w:rPr>
        <w:t>ՀՀ ՏՄԻՔԿԾ-ԳՀԱՊՁԲ-26/03</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2E86EE89"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0979CA5A" w14:textId="77777777" w:rsidR="00363E06" w:rsidRPr="00A71D81" w:rsidRDefault="00363E06" w:rsidP="00363E06">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2054843D"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6561CBB5" w14:textId="77777777" w:rsidR="00363E06" w:rsidRPr="00A71D81" w:rsidRDefault="00363E06" w:rsidP="00363E06">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73D0DDC1" w14:textId="77777777" w:rsidR="00363E06" w:rsidRPr="00A71D81" w:rsidRDefault="00363E06" w:rsidP="00363E06">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2ED830BF" w14:textId="77777777" w:rsidR="00363E06" w:rsidRPr="00A71D81" w:rsidRDefault="00363E06" w:rsidP="00363E06">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6D2DE23"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52A0BAE2" w14:textId="77777777" w:rsidR="00363E06" w:rsidRPr="00A71D81" w:rsidRDefault="00363E06" w:rsidP="00363E06">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7B2E4597" w14:textId="4E3780C0"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4780A" w:rsidRPr="0094780A">
        <w:rPr>
          <w:rStyle w:val="af5"/>
          <w:rFonts w:ascii="GHEA Grapalat" w:hAnsi="GHEA Grapalat"/>
          <w:b w:val="0"/>
          <w:bCs w:val="0"/>
          <w:sz w:val="20"/>
          <w:szCs w:val="20"/>
          <w:u w:val="single"/>
          <w:lang w:val="hy-AM"/>
        </w:rPr>
        <w:t xml:space="preserve">900372380049 </w:t>
      </w:r>
      <w:r w:rsidRPr="00A71D81">
        <w:rPr>
          <w:rStyle w:val="af5"/>
          <w:rFonts w:ascii="GHEA Grapalat" w:hAnsi="GHEA Grapalat"/>
          <w:b w:val="0"/>
          <w:bCs w:val="0"/>
          <w:sz w:val="20"/>
          <w:szCs w:val="20"/>
          <w:lang w:val="hy-AM"/>
        </w:rPr>
        <w:t xml:space="preserve"> </w:t>
      </w:r>
      <w:r w:rsidRPr="0094780A">
        <w:rPr>
          <w:rStyle w:val="af5"/>
          <w:rFonts w:ascii="GHEA Grapalat" w:hAnsi="GHEA Grapalat"/>
          <w:b w:val="0"/>
          <w:bCs w:val="0"/>
          <w:sz w:val="20"/>
          <w:szCs w:val="20"/>
          <w:lang w:val="hy-AM"/>
        </w:rPr>
        <w:t>հաշվեհամարին</w:t>
      </w:r>
      <w:r w:rsidRPr="00A71D81">
        <w:rPr>
          <w:rStyle w:val="af5"/>
          <w:rFonts w:ascii="GHEA Grapalat" w:hAnsi="GHEA Grapalat"/>
          <w:b w:val="0"/>
          <w:bCs w:val="0"/>
          <w:sz w:val="20"/>
          <w:szCs w:val="20"/>
          <w:lang w:val="hy-AM"/>
        </w:rPr>
        <w:t xml:space="preserve"> փոխանցման միջոցով:</w:t>
      </w:r>
    </w:p>
    <w:p w14:paraId="3930BBB9" w14:textId="77777777" w:rsidR="00363E06" w:rsidRPr="00A71D81" w:rsidRDefault="00363E06" w:rsidP="00363E06">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1D9E8A71" w14:textId="77777777" w:rsidR="00363E06" w:rsidRPr="00A71D81" w:rsidRDefault="00363E06" w:rsidP="00363E06">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6631C98B" w14:textId="77777777" w:rsidR="00363E06" w:rsidRPr="00A71D81" w:rsidRDefault="00363E06" w:rsidP="00363E06">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F0DD80D" w14:textId="77777777" w:rsidR="00363E06" w:rsidRPr="00A71D81" w:rsidRDefault="00363E06" w:rsidP="00363E0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1263C8B" w14:textId="77777777" w:rsidR="00363E06" w:rsidRPr="00A71D81" w:rsidRDefault="00363E06" w:rsidP="00363E0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2ED87D2" w14:textId="77777777" w:rsidR="00363E06" w:rsidRPr="00A71D81" w:rsidRDefault="00363E06" w:rsidP="00363E06">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D806FB6" w14:textId="77777777" w:rsidR="00363E06" w:rsidRPr="00A71D81" w:rsidRDefault="00363E06" w:rsidP="00363E06">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534A6C96" w14:textId="77777777" w:rsidR="00363E06" w:rsidRPr="00A71D81" w:rsidRDefault="00363E06" w:rsidP="00363E06">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9349DAB" w14:textId="77777777" w:rsidR="00363E06" w:rsidRPr="00A71D81" w:rsidRDefault="00363E06" w:rsidP="00363E06">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22918788" w14:textId="77777777" w:rsidR="00363E06" w:rsidRPr="003750DF" w:rsidRDefault="00363E06" w:rsidP="00363E06">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44094126" w14:textId="77777777" w:rsidR="00363E06" w:rsidRPr="003750DF" w:rsidRDefault="00363E06" w:rsidP="00363E06">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3215395B" w14:textId="77777777" w:rsidR="00363E06" w:rsidRPr="00A71D81" w:rsidRDefault="00363E06" w:rsidP="00363E0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34616C5"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2E4850A"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3D0CC09" w14:textId="77777777" w:rsidR="00363E06" w:rsidRPr="00A71D81" w:rsidRDefault="00363E06" w:rsidP="00363E0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2C307BB1" w14:textId="77777777" w:rsidR="00363E06" w:rsidRPr="00A71D81" w:rsidRDefault="00363E06" w:rsidP="00363E06">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B060A0B"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11BC328C"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BEBE392"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3865984"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424F1FE"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864A3B2"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7E8B868"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5F75855"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D047398"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D36955"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F7CB6EC"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E825BCA" w14:textId="77777777" w:rsidR="00363E06" w:rsidRPr="00A71D81" w:rsidRDefault="00363E06" w:rsidP="00363E0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6A084F57" w14:textId="77777777" w:rsidR="00363E06" w:rsidRDefault="00363E06" w:rsidP="00363E06">
      <w:pPr>
        <w:pStyle w:val="af2"/>
        <w:ind w:firstLine="142"/>
        <w:rPr>
          <w:rFonts w:ascii="GHEA Grapalat" w:hAnsi="GHEA Grapalat"/>
          <w:i/>
          <w:sz w:val="16"/>
          <w:szCs w:val="16"/>
          <w:lang w:val="hy-AM"/>
        </w:rPr>
      </w:pPr>
    </w:p>
    <w:p w14:paraId="5BD8994A" w14:textId="77777777" w:rsidR="00363E06" w:rsidRDefault="00363E06" w:rsidP="00363E06">
      <w:pPr>
        <w:pStyle w:val="af2"/>
        <w:ind w:firstLine="142"/>
        <w:rPr>
          <w:rFonts w:ascii="GHEA Grapalat" w:hAnsi="GHEA Grapalat"/>
          <w:i/>
          <w:sz w:val="16"/>
          <w:szCs w:val="16"/>
          <w:lang w:val="hy-AM"/>
        </w:rPr>
      </w:pPr>
    </w:p>
    <w:p w14:paraId="1F7DA02D" w14:textId="77777777" w:rsidR="00363E06" w:rsidRDefault="00363E06" w:rsidP="00363E06">
      <w:pPr>
        <w:pStyle w:val="af2"/>
        <w:ind w:firstLine="142"/>
        <w:rPr>
          <w:rFonts w:ascii="GHEA Grapalat" w:hAnsi="GHEA Grapalat"/>
          <w:i/>
          <w:sz w:val="16"/>
          <w:szCs w:val="16"/>
          <w:lang w:val="hy-AM"/>
        </w:rPr>
      </w:pPr>
    </w:p>
    <w:p w14:paraId="31768E3A" w14:textId="77777777" w:rsidR="00363E06" w:rsidRDefault="00363E06" w:rsidP="00363E06">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C3B2389" w14:textId="0074790A" w:rsidR="00363E06" w:rsidRPr="00A71D81" w:rsidRDefault="00363E06" w:rsidP="00363E0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1BAC8C79" w14:textId="0DF06B4A" w:rsidR="00363E06" w:rsidRPr="00A71D81" w:rsidRDefault="00363E06" w:rsidP="00363E06">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4595B780" w14:textId="4DAE8AB2" w:rsidR="00363E06" w:rsidRPr="00A71D81" w:rsidRDefault="00403F59" w:rsidP="00363E06">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i/>
          <w:lang w:val="af-ZA"/>
        </w:rPr>
        <w:t>ՀՀ ՏՄԻՔԿԾ-ԳՀԱՊՁԲ-2</w:t>
      </w:r>
      <w:r w:rsidRPr="00D65D10">
        <w:rPr>
          <w:rFonts w:ascii="GHEA Grapalat" w:hAnsi="GHEA Grapalat"/>
          <w:i/>
          <w:lang w:val="af-ZA"/>
        </w:rPr>
        <w:t>6</w:t>
      </w:r>
      <w:r>
        <w:rPr>
          <w:rFonts w:ascii="GHEA Grapalat" w:hAnsi="GHEA Grapalat"/>
          <w:i/>
          <w:lang w:val="af-ZA"/>
        </w:rPr>
        <w:t>/03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00363E06" w:rsidRPr="00A71D81">
        <w:rPr>
          <w:rFonts w:ascii="GHEA Grapalat" w:hAnsi="GHEA Grapalat" w:cs="Sylfaen"/>
          <w:b/>
          <w:lang w:val="hy-AM"/>
        </w:rPr>
        <w:t>ծածկագրով</w:t>
      </w:r>
    </w:p>
    <w:p w14:paraId="1BAD9686" w14:textId="313BFF13" w:rsidR="00363E06" w:rsidRPr="00A71D81" w:rsidRDefault="00403F59" w:rsidP="00363E06">
      <w:pPr>
        <w:pStyle w:val="31"/>
        <w:spacing w:line="240" w:lineRule="auto"/>
        <w:jc w:val="right"/>
        <w:rPr>
          <w:rFonts w:ascii="GHEA Grapalat" w:hAnsi="GHEA Grapalat" w:cs="Sylfaen"/>
          <w:b/>
          <w:lang w:val="hy-AM"/>
        </w:rPr>
      </w:pPr>
      <w:r w:rsidRPr="00EC4447">
        <w:rPr>
          <w:rFonts w:ascii="GHEA Grapalat" w:hAnsi="GHEA Grapalat" w:cs="Sylfaen"/>
          <w:b/>
          <w:lang w:val="hy-AM"/>
        </w:rPr>
        <w:t>Գնանշման հարցման</w:t>
      </w:r>
      <w:r w:rsidRPr="00EC4447">
        <w:rPr>
          <w:rFonts w:ascii="GHEA Grapalat" w:hAnsi="GHEA Grapalat" w:cs="Arial"/>
          <w:b/>
          <w:lang w:val="hy-AM"/>
        </w:rPr>
        <w:t xml:space="preserve"> </w:t>
      </w:r>
      <w:r w:rsidR="00363E06" w:rsidRPr="00A71D81">
        <w:rPr>
          <w:rFonts w:ascii="GHEA Grapalat" w:hAnsi="GHEA Grapalat" w:cs="Sylfaen"/>
          <w:b/>
          <w:lang w:val="hy-AM"/>
        </w:rPr>
        <w:t>հրավերի</w:t>
      </w:r>
    </w:p>
    <w:p w14:paraId="6D74512B" w14:textId="77777777" w:rsidR="00363E06" w:rsidRPr="00A71D81" w:rsidRDefault="00363E06" w:rsidP="00363E06">
      <w:pPr>
        <w:pStyle w:val="31"/>
        <w:spacing w:line="240" w:lineRule="auto"/>
        <w:jc w:val="right"/>
        <w:rPr>
          <w:rFonts w:ascii="GHEA Grapalat" w:hAnsi="GHEA Grapalat" w:cs="Sylfaen"/>
          <w:b/>
          <w:lang w:val="hy-AM"/>
        </w:rPr>
      </w:pPr>
    </w:p>
    <w:p w14:paraId="225ACB32" w14:textId="77777777" w:rsidR="00363E06" w:rsidRPr="00A71D81" w:rsidRDefault="00363E06" w:rsidP="00363E0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031F849" w14:textId="77777777" w:rsidR="00363E06" w:rsidRPr="00A71D81" w:rsidRDefault="00363E06" w:rsidP="00363E0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680EC80E" w14:textId="77777777" w:rsidR="00363E06" w:rsidRPr="00A71D81" w:rsidRDefault="00363E06" w:rsidP="00363E06">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A1DC27D" w14:textId="77777777" w:rsidR="00363E06" w:rsidRPr="00A71D81" w:rsidRDefault="00363E06" w:rsidP="00363E0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02BB037D" w14:textId="77777777" w:rsidR="00363E06" w:rsidRPr="00A71D81" w:rsidRDefault="00363E06" w:rsidP="00363E06">
      <w:pPr>
        <w:rPr>
          <w:rFonts w:ascii="GHEA Grapalat" w:hAnsi="GHEA Grapalat" w:cs="GHEA Grapalat"/>
          <w:sz w:val="20"/>
          <w:szCs w:val="20"/>
          <w:lang w:val="hy-AM"/>
        </w:rPr>
      </w:pPr>
    </w:p>
    <w:p w14:paraId="5B81903A" w14:textId="77777777" w:rsidR="00363E06" w:rsidRPr="00A71D81" w:rsidRDefault="00363E06" w:rsidP="00363E0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486D54C" w14:textId="77777777" w:rsidR="00363E06" w:rsidRPr="00A71D81" w:rsidRDefault="00363E06" w:rsidP="00363E0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B16F06" w14:textId="77777777" w:rsidR="00363E06" w:rsidRPr="00A71D81" w:rsidRDefault="00363E06" w:rsidP="00363E06">
      <w:pPr>
        <w:ind w:firstLine="708"/>
        <w:jc w:val="both"/>
        <w:rPr>
          <w:rFonts w:ascii="GHEA Grapalat" w:hAnsi="GHEA Grapalat" w:cs="GHEA Grapalat"/>
          <w:sz w:val="20"/>
          <w:szCs w:val="20"/>
          <w:lang w:val="hy-AM"/>
        </w:rPr>
      </w:pPr>
    </w:p>
    <w:p w14:paraId="18FCE551" w14:textId="77777777" w:rsidR="00363E06" w:rsidRPr="00A71D81" w:rsidRDefault="00363E06" w:rsidP="00363E06">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38F60761" w14:textId="77777777" w:rsidR="00363E06" w:rsidRPr="00A71D81" w:rsidRDefault="00363E06" w:rsidP="00363E0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85DB7F" w14:textId="425F8594" w:rsidR="00363E06" w:rsidRPr="00A71D81" w:rsidRDefault="00363E06" w:rsidP="00363E06">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2B029D" w:rsidRPr="002B029D">
        <w:rPr>
          <w:rFonts w:ascii="GHEA Grapalat" w:hAnsi="GHEA Grapalat" w:cs="GHEA Grapalat"/>
          <w:sz w:val="20"/>
          <w:szCs w:val="20"/>
          <w:u w:val="single"/>
          <w:lang w:val="pt-BR"/>
        </w:rPr>
        <w:t xml:space="preserve">Իջևանի քաղաքային կոմունալ ծառայություն հիմնարկ </w:t>
      </w:r>
      <w:r w:rsidRPr="00A71D81">
        <w:rPr>
          <w:rFonts w:ascii="GHEA Grapalat" w:hAnsi="GHEA Grapalat" w:cs="GHEA Grapalat"/>
          <w:sz w:val="20"/>
          <w:szCs w:val="20"/>
          <w:lang w:val="pt-BR"/>
        </w:rPr>
        <w:t xml:space="preserve">*  (այսուհետ` Պատվիրատու) կողմից </w:t>
      </w:r>
    </w:p>
    <w:p w14:paraId="17426703" w14:textId="77777777" w:rsidR="00363E06" w:rsidRPr="00A71D81" w:rsidRDefault="00363E06" w:rsidP="00363E0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6976A9B1" w14:textId="128C45B1" w:rsidR="00363E06" w:rsidRPr="00A71D81" w:rsidRDefault="00363E06" w:rsidP="00363E06">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2B029D" w:rsidRPr="002B029D">
        <w:rPr>
          <w:rFonts w:ascii="GHEA Grapalat" w:hAnsi="GHEA Grapalat" w:cs="GHEA Grapalat"/>
          <w:sz w:val="20"/>
          <w:szCs w:val="20"/>
          <w:u w:val="single"/>
          <w:lang w:val="pt-BR"/>
        </w:rPr>
        <w:t xml:space="preserve">ՀՀ ՏՄԻՔԿԾ-ԳՀԱՊՁԲ-26/03 </w:t>
      </w:r>
      <w:r w:rsidRPr="00A71D81">
        <w:rPr>
          <w:rFonts w:ascii="GHEA Grapalat" w:hAnsi="GHEA Grapalat" w:cs="GHEA Grapalat"/>
          <w:sz w:val="20"/>
          <w:szCs w:val="20"/>
          <w:lang w:val="pt-BR"/>
        </w:rPr>
        <w:t>* ծածկագրով գնման ընթացակարգին:</w:t>
      </w:r>
    </w:p>
    <w:p w14:paraId="0858CFB5" w14:textId="77777777" w:rsidR="00363E06" w:rsidRPr="00A71D81" w:rsidRDefault="00363E06" w:rsidP="00363E06">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52251584" w14:textId="77777777" w:rsidR="00363E06" w:rsidRPr="00A71D81" w:rsidRDefault="00363E06" w:rsidP="00363E06">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B73CB8" w14:textId="77777777" w:rsidR="00363E06" w:rsidRPr="00A71D81" w:rsidRDefault="00363E06" w:rsidP="00363E06">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A161E4" w14:textId="77777777" w:rsidR="00363E06" w:rsidRPr="00A71D81" w:rsidRDefault="00363E06" w:rsidP="00363E0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355C31" w14:textId="77777777" w:rsidR="00363E06" w:rsidRPr="00A71D81" w:rsidRDefault="00363E06" w:rsidP="00363E0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B1EA103" w14:textId="77777777" w:rsidR="00363E06" w:rsidRPr="00A71D81" w:rsidRDefault="00363E06" w:rsidP="00363E0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113C86D" w14:textId="77777777" w:rsidR="00363E06" w:rsidRPr="00A71D81" w:rsidRDefault="00363E06" w:rsidP="00363E0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FD03B9" w14:textId="77777777" w:rsidR="00363E06" w:rsidRPr="00A71D81" w:rsidRDefault="00363E06" w:rsidP="00363E0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B848913" w14:textId="77777777" w:rsidR="00363E06" w:rsidRPr="00A71D81" w:rsidRDefault="00363E06" w:rsidP="00363E0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568B98EF" w14:textId="77777777" w:rsidR="00363E06" w:rsidRPr="00A71D81" w:rsidRDefault="00363E06" w:rsidP="00363E06">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476EC8E" w14:textId="77777777" w:rsidR="00363E06" w:rsidRPr="00A71D81" w:rsidRDefault="00363E06" w:rsidP="00363E0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15DD45C" w14:textId="77777777" w:rsidR="00363E06" w:rsidRPr="00A71D81" w:rsidRDefault="00363E06" w:rsidP="00363E06">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27A89FEB" w14:textId="77777777" w:rsidR="00363E06" w:rsidRPr="00A71D81" w:rsidRDefault="00363E06" w:rsidP="00363E06">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B0BD3B0" w14:textId="77777777" w:rsidR="00363E06" w:rsidRPr="00A71D81" w:rsidRDefault="00363E06" w:rsidP="00363E06">
      <w:pPr>
        <w:jc w:val="both"/>
        <w:rPr>
          <w:rFonts w:ascii="GHEA Grapalat" w:hAnsi="GHEA Grapalat" w:cs="GHEA Grapalat"/>
          <w:sz w:val="20"/>
          <w:szCs w:val="20"/>
          <w:lang w:val="hy-AM"/>
        </w:rPr>
      </w:pPr>
    </w:p>
    <w:p w14:paraId="5FC4CE31" w14:textId="77777777" w:rsidR="00363E06" w:rsidRPr="00A71D81" w:rsidRDefault="00363E06" w:rsidP="00363E06">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1C27240A" w14:textId="77777777" w:rsidR="00363E06" w:rsidRPr="00A71D81" w:rsidRDefault="00363E06" w:rsidP="00363E06">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49E5F3D" w14:textId="77777777" w:rsidR="00363E06" w:rsidRPr="00A71D81" w:rsidRDefault="00363E06" w:rsidP="00363E0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AB86533" w14:textId="77777777" w:rsidR="00363E06" w:rsidRPr="00A71D81" w:rsidRDefault="00363E06" w:rsidP="00363E0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F0F3EA7" w14:textId="77777777" w:rsidR="00363E06" w:rsidRPr="00A71D81" w:rsidDel="00A13215" w:rsidRDefault="00363E06" w:rsidP="00363E0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6E36070" w14:textId="77777777" w:rsidR="00363E06" w:rsidRPr="00A71D81" w:rsidRDefault="00363E06" w:rsidP="00363E0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BF78560" w14:textId="77777777" w:rsidR="00363E06" w:rsidRPr="00A71D81" w:rsidRDefault="00363E06" w:rsidP="00363E06">
      <w:pPr>
        <w:ind w:firstLine="567"/>
        <w:jc w:val="both"/>
        <w:rPr>
          <w:rFonts w:ascii="GHEA Grapalat" w:hAnsi="GHEA Grapalat" w:cs="GHEA Grapalat"/>
          <w:sz w:val="20"/>
          <w:szCs w:val="20"/>
          <w:lang w:val="hy-AM"/>
        </w:rPr>
      </w:pPr>
    </w:p>
    <w:p w14:paraId="01C481CE" w14:textId="77777777" w:rsidR="00363E06" w:rsidRPr="00A71D81" w:rsidRDefault="00363E06" w:rsidP="00363E0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AB46BB6" w14:textId="77777777" w:rsidR="00363E06" w:rsidRPr="00A71D81" w:rsidRDefault="00363E06" w:rsidP="00363E0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69527F2" w14:textId="77777777" w:rsidR="00363E06" w:rsidRPr="00A71D81" w:rsidRDefault="00363E06" w:rsidP="00363E0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32A3EF0" w14:textId="77777777" w:rsidR="00363E06" w:rsidRPr="00A71D81" w:rsidRDefault="00363E06" w:rsidP="00363E06">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6BD56BA" w14:textId="77777777" w:rsidR="00363E06" w:rsidRPr="00A71D81" w:rsidRDefault="00363E06" w:rsidP="00363E0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68B4F9BB" w14:textId="77777777" w:rsidR="00363E06" w:rsidRPr="00A71D81" w:rsidRDefault="00363E06" w:rsidP="00363E06">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1DD64D0" w14:textId="77777777" w:rsidR="00363E06" w:rsidRPr="00A71D81" w:rsidRDefault="00363E06" w:rsidP="00363E06">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257125EE" w14:textId="77777777" w:rsidR="00363E06" w:rsidRPr="00A71D81" w:rsidRDefault="00363E06" w:rsidP="00363E06">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0C8CEF1" w14:textId="77777777" w:rsidR="00363E06" w:rsidRPr="00A71D81" w:rsidRDefault="00363E06" w:rsidP="00363E06">
      <w:pPr>
        <w:jc w:val="both"/>
        <w:rPr>
          <w:rFonts w:ascii="GHEA Grapalat" w:hAnsi="GHEA Grapalat"/>
          <w:sz w:val="18"/>
          <w:szCs w:val="18"/>
          <w:u w:val="single"/>
          <w:vertAlign w:val="superscript"/>
          <w:lang w:val="hy-AM"/>
        </w:rPr>
      </w:pPr>
    </w:p>
    <w:p w14:paraId="32B7B5DD" w14:textId="77777777" w:rsidR="00363E06" w:rsidRPr="00A71D81" w:rsidRDefault="00363E06" w:rsidP="00363E06">
      <w:pPr>
        <w:jc w:val="both"/>
        <w:rPr>
          <w:rFonts w:ascii="GHEA Grapalat" w:hAnsi="GHEA Grapalat"/>
          <w:sz w:val="20"/>
          <w:szCs w:val="20"/>
          <w:lang w:val="hy-AM"/>
        </w:rPr>
      </w:pPr>
      <w:r w:rsidRPr="00A71D81">
        <w:rPr>
          <w:rFonts w:ascii="GHEA Grapalat" w:hAnsi="GHEA Grapalat"/>
          <w:sz w:val="20"/>
          <w:szCs w:val="20"/>
          <w:lang w:val="hy-AM"/>
        </w:rPr>
        <w:t>Կ.Տ</w:t>
      </w:r>
    </w:p>
    <w:p w14:paraId="4CC8AF9C" w14:textId="77777777" w:rsidR="00363E06" w:rsidRPr="00A71D81" w:rsidRDefault="00363E06" w:rsidP="00363E06">
      <w:pPr>
        <w:jc w:val="both"/>
        <w:rPr>
          <w:rFonts w:ascii="GHEA Grapalat" w:hAnsi="GHEA Grapalat"/>
          <w:sz w:val="20"/>
          <w:szCs w:val="20"/>
          <w:lang w:val="hy-AM"/>
        </w:rPr>
      </w:pPr>
    </w:p>
    <w:p w14:paraId="4A05CE39" w14:textId="77777777" w:rsidR="00363E06" w:rsidRPr="00A71D81" w:rsidRDefault="00363E06" w:rsidP="00363E0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5BC53B12" w14:textId="77777777" w:rsidR="00363E06" w:rsidRPr="00A71D81" w:rsidRDefault="00363E06" w:rsidP="00363E06">
      <w:pPr>
        <w:jc w:val="both"/>
        <w:rPr>
          <w:rFonts w:ascii="GHEA Grapalat" w:hAnsi="GHEA Grapalat"/>
          <w:sz w:val="18"/>
          <w:szCs w:val="18"/>
          <w:vertAlign w:val="superscript"/>
          <w:lang w:val="hy-AM"/>
        </w:rPr>
      </w:pPr>
    </w:p>
    <w:p w14:paraId="3877FDA0" w14:textId="77777777" w:rsidR="00363E06" w:rsidRPr="00A71D81" w:rsidRDefault="00363E06" w:rsidP="00363E06">
      <w:pPr>
        <w:jc w:val="both"/>
        <w:rPr>
          <w:rFonts w:ascii="GHEA Grapalat" w:hAnsi="GHEA Grapalat" w:cs="GHEA Grapalat"/>
          <w:i/>
          <w:sz w:val="18"/>
          <w:szCs w:val="18"/>
          <w:lang w:val="hy-AM"/>
        </w:rPr>
      </w:pPr>
    </w:p>
    <w:p w14:paraId="6E49C607"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F3EF1C2" w14:textId="77777777" w:rsidR="00363E06" w:rsidRPr="00A71D81" w:rsidRDefault="00363E06" w:rsidP="00363E06">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B029D" w:rsidRPr="00A71D81" w14:paraId="283B2AE4" w14:textId="77777777" w:rsidTr="00255D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0E9B2" w14:textId="77777777" w:rsidR="002B029D" w:rsidRPr="00A71D81" w:rsidRDefault="002B029D" w:rsidP="002B029D">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BE8ACD4" w14:textId="77777777" w:rsidR="002B029D" w:rsidRPr="00A71D81" w:rsidRDefault="002B029D" w:rsidP="002B029D">
            <w:pPr>
              <w:jc w:val="center"/>
              <w:rPr>
                <w:rFonts w:ascii="GHEA Grapalat" w:hAnsi="GHEA Grapalat" w:cs="Arial"/>
                <w:bCs/>
                <w:i/>
                <w:sz w:val="20"/>
                <w:szCs w:val="20"/>
              </w:rPr>
            </w:pPr>
          </w:p>
        </w:tc>
      </w:tr>
      <w:tr w:rsidR="002B029D" w:rsidRPr="00A71D81" w14:paraId="0E54B64D" w14:textId="77777777" w:rsidTr="00255D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E939A2" w14:textId="2F582D39" w:rsidR="002B029D" w:rsidRPr="00A71D81" w:rsidRDefault="002B029D" w:rsidP="002B029D">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B029D" w:rsidRPr="00A71D81" w14:paraId="1F03BD2A" w14:textId="77777777" w:rsidTr="00255D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24F29" w14:textId="760882FA" w:rsidR="002B029D" w:rsidRPr="00A71D81" w:rsidRDefault="002B029D" w:rsidP="002B029D">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B029D" w:rsidRPr="00A71D81" w14:paraId="622789DF" w14:textId="77777777" w:rsidTr="00255D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CA735" w14:textId="6DA0BA52" w:rsidR="002B029D" w:rsidRPr="00A71D81" w:rsidRDefault="002B029D" w:rsidP="002B029D">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2B029D" w:rsidRPr="00A71D81" w14:paraId="558810B9" w14:textId="77777777" w:rsidTr="00255D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12653" w14:textId="33107B3C" w:rsidR="002B029D" w:rsidRPr="00A71D81" w:rsidRDefault="002B029D" w:rsidP="002B029D">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2B029D" w:rsidRPr="00A71D81" w14:paraId="0B39C9EA" w14:textId="77777777" w:rsidTr="00255D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6697D" w14:textId="38678542" w:rsidR="002B029D" w:rsidRPr="00A71D81" w:rsidRDefault="002B029D" w:rsidP="002B029D">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2B029D" w:rsidRPr="00A71D81" w14:paraId="01E57C47" w14:textId="77777777" w:rsidTr="00255D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3BFE5" w14:textId="41F2B0BF" w:rsidR="002B029D" w:rsidRPr="00A71D81" w:rsidRDefault="002B029D" w:rsidP="002B029D">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B029D" w:rsidRPr="00A71D81" w14:paraId="55B4F112" w14:textId="77777777" w:rsidTr="00255D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593A" w14:textId="65DA9941" w:rsidR="002B029D" w:rsidRPr="00A71D81" w:rsidRDefault="002B029D" w:rsidP="002B029D">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B029D" w:rsidRPr="00A71D81" w14:paraId="6E6D9112" w14:textId="77777777" w:rsidTr="00255D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118B5" w14:textId="54D4B071" w:rsidR="002B029D" w:rsidRPr="00A71D81" w:rsidRDefault="002B029D" w:rsidP="002B029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ru-RU"/>
              </w:rPr>
              <w:t>Իջևանի</w:t>
            </w:r>
            <w:r w:rsidRPr="00E134F5">
              <w:rPr>
                <w:rFonts w:ascii="GHEA Grapalat" w:hAnsi="GHEA Grapalat" w:cs="Arial"/>
                <w:sz w:val="20"/>
                <w:szCs w:val="20"/>
              </w:rPr>
              <w:t xml:space="preserve"> </w:t>
            </w:r>
            <w:r>
              <w:rPr>
                <w:rFonts w:ascii="GHEA Grapalat" w:hAnsi="GHEA Grapalat" w:cs="Arial"/>
                <w:sz w:val="20"/>
                <w:szCs w:val="20"/>
                <w:lang w:val="ru-RU"/>
              </w:rPr>
              <w:t>քաղաքային</w:t>
            </w:r>
            <w:r w:rsidRPr="00E134F5">
              <w:rPr>
                <w:rFonts w:ascii="GHEA Grapalat" w:hAnsi="GHEA Grapalat" w:cs="Arial"/>
                <w:sz w:val="20"/>
                <w:szCs w:val="20"/>
              </w:rPr>
              <w:t xml:space="preserve"> </w:t>
            </w:r>
            <w:r>
              <w:rPr>
                <w:rFonts w:ascii="GHEA Grapalat" w:hAnsi="GHEA Grapalat" w:cs="Arial"/>
                <w:sz w:val="20"/>
                <w:szCs w:val="20"/>
                <w:lang w:val="ru-RU"/>
              </w:rPr>
              <w:t>կոմունալ</w:t>
            </w:r>
            <w:r w:rsidRPr="00E134F5">
              <w:rPr>
                <w:rFonts w:ascii="GHEA Grapalat" w:hAnsi="GHEA Grapalat" w:cs="Arial"/>
                <w:sz w:val="20"/>
                <w:szCs w:val="20"/>
              </w:rPr>
              <w:t xml:space="preserve"> </w:t>
            </w:r>
            <w:r>
              <w:rPr>
                <w:rFonts w:ascii="GHEA Grapalat" w:hAnsi="GHEA Grapalat" w:cs="Arial"/>
                <w:sz w:val="20"/>
                <w:szCs w:val="20"/>
                <w:lang w:val="ru-RU"/>
              </w:rPr>
              <w:t>ծառայություն</w:t>
            </w:r>
            <w:r w:rsidRPr="00E134F5">
              <w:rPr>
                <w:rFonts w:ascii="GHEA Grapalat" w:hAnsi="GHEA Grapalat" w:cs="Arial"/>
                <w:sz w:val="20"/>
                <w:szCs w:val="20"/>
              </w:rPr>
              <w:t xml:space="preserve"> </w:t>
            </w:r>
            <w:r>
              <w:rPr>
                <w:rFonts w:ascii="GHEA Grapalat" w:hAnsi="GHEA Grapalat" w:cs="Arial"/>
                <w:sz w:val="20"/>
                <w:szCs w:val="20"/>
                <w:lang w:val="ru-RU"/>
              </w:rPr>
              <w:t>հիմնարկ</w:t>
            </w:r>
          </w:p>
        </w:tc>
      </w:tr>
      <w:tr w:rsidR="002B029D" w:rsidRPr="00A71D81" w14:paraId="0B1AB0AC" w14:textId="77777777" w:rsidTr="00255D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35E04" w14:textId="53A43D38" w:rsidR="002B029D" w:rsidRPr="00A71D81" w:rsidRDefault="002B029D" w:rsidP="002B029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B029D" w:rsidRPr="00A71D81" w14:paraId="6CAC3584" w14:textId="77777777" w:rsidTr="00255D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BA5" w14:textId="0CC21C4C" w:rsidR="002B029D" w:rsidRPr="00A71D81" w:rsidRDefault="002B029D" w:rsidP="002B029D">
            <w:pPr>
              <w:rPr>
                <w:rFonts w:ascii="GHEA Grapalat" w:hAnsi="GHEA Grapalat" w:cs="Arial"/>
                <w:sz w:val="20"/>
                <w:szCs w:val="20"/>
              </w:rPr>
            </w:pPr>
            <w:r w:rsidRPr="007164FF">
              <w:rPr>
                <w:rFonts w:ascii="GHEA Grapalat" w:hAnsi="GHEA Grapalat" w:cs="Sylfaen"/>
                <w:sz w:val="20"/>
                <w:szCs w:val="20"/>
                <w:lang w:val="hy-AM"/>
              </w:rPr>
              <w:t>11</w:t>
            </w:r>
            <w:r w:rsidRPr="007164FF">
              <w:rPr>
                <w:rFonts w:ascii="GHEA Grapalat" w:hAnsi="GHEA Grapalat" w:cs="Sylfaen"/>
                <w:sz w:val="20"/>
                <w:szCs w:val="20"/>
              </w:rPr>
              <w:t>. Շահառուի</w:t>
            </w:r>
            <w:r w:rsidRPr="007164FF">
              <w:rPr>
                <w:rFonts w:ascii="GHEA Grapalat" w:hAnsi="GHEA Grapalat" w:cs="Arial"/>
                <w:sz w:val="20"/>
                <w:szCs w:val="20"/>
              </w:rPr>
              <w:t xml:space="preserve"> </w:t>
            </w:r>
            <w:r w:rsidRPr="007164FF">
              <w:rPr>
                <w:rFonts w:ascii="GHEA Grapalat" w:hAnsi="GHEA Grapalat" w:cs="Sylfaen"/>
                <w:sz w:val="20"/>
                <w:szCs w:val="20"/>
              </w:rPr>
              <w:t>ՀՎՀՀ</w:t>
            </w:r>
            <w:r w:rsidRPr="007164FF">
              <w:rPr>
                <w:rFonts w:ascii="GHEA Grapalat" w:hAnsi="GHEA Grapalat" w:cs="Arial"/>
                <w:sz w:val="20"/>
                <w:szCs w:val="20"/>
              </w:rPr>
              <w:t>`</w:t>
            </w:r>
            <w:r w:rsidRPr="007164FF">
              <w:rPr>
                <w:rFonts w:ascii="Arial LatArm" w:hAnsi="Arial LatArm"/>
                <w:color w:val="000000"/>
                <w:sz w:val="20"/>
                <w:szCs w:val="20"/>
                <w:shd w:val="clear" w:color="auto" w:fill="FFFFFF"/>
              </w:rPr>
              <w:t>07613732</w:t>
            </w:r>
          </w:p>
        </w:tc>
      </w:tr>
      <w:tr w:rsidR="002B029D" w:rsidRPr="00A71D81" w14:paraId="52EB6D55" w14:textId="77777777" w:rsidTr="00255D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DFB39" w14:textId="3CB33BA6" w:rsidR="002B029D" w:rsidRPr="00A71D81" w:rsidRDefault="002B029D" w:rsidP="002B029D">
            <w:pPr>
              <w:rPr>
                <w:rFonts w:ascii="GHEA Grapalat" w:hAnsi="GHEA Grapalat" w:cs="Arial"/>
                <w:sz w:val="20"/>
                <w:szCs w:val="20"/>
              </w:rPr>
            </w:pPr>
            <w:r w:rsidRPr="007164FF">
              <w:rPr>
                <w:rFonts w:ascii="GHEA Grapalat" w:hAnsi="GHEA Grapalat" w:cs="Sylfaen"/>
                <w:sz w:val="20"/>
                <w:szCs w:val="20"/>
              </w:rPr>
              <w:t>1</w:t>
            </w:r>
            <w:r w:rsidRPr="007164FF">
              <w:rPr>
                <w:rFonts w:ascii="GHEA Grapalat" w:hAnsi="GHEA Grapalat" w:cs="Sylfaen"/>
                <w:sz w:val="20"/>
                <w:szCs w:val="20"/>
                <w:lang w:val="hy-AM"/>
              </w:rPr>
              <w:t>2</w:t>
            </w:r>
            <w:r w:rsidRPr="007164FF">
              <w:rPr>
                <w:rFonts w:ascii="GHEA Grapalat" w:hAnsi="GHEA Grapalat" w:cs="Sylfaen"/>
                <w:sz w:val="20"/>
                <w:szCs w:val="20"/>
              </w:rPr>
              <w:t>.</w:t>
            </w:r>
            <w:proofErr w:type="gramStart"/>
            <w:r w:rsidRPr="007164FF">
              <w:rPr>
                <w:rFonts w:ascii="GHEA Grapalat" w:hAnsi="GHEA Grapalat" w:cs="Sylfaen"/>
                <w:sz w:val="20"/>
                <w:szCs w:val="20"/>
              </w:rPr>
              <w:t>Շահառուի</w:t>
            </w:r>
            <w:r w:rsidRPr="007164FF">
              <w:rPr>
                <w:rFonts w:ascii="GHEA Grapalat" w:hAnsi="GHEA Grapalat" w:cs="Sylfaen"/>
                <w:sz w:val="20"/>
                <w:szCs w:val="20"/>
                <w:lang w:val="hy-AM"/>
              </w:rPr>
              <w:t>ն</w:t>
            </w:r>
            <w:r w:rsidRPr="007164FF">
              <w:rPr>
                <w:rFonts w:ascii="GHEA Grapalat" w:hAnsi="GHEA Grapalat" w:cs="Arial"/>
                <w:sz w:val="20"/>
                <w:szCs w:val="20"/>
              </w:rPr>
              <w:t xml:space="preserve"> </w:t>
            </w:r>
            <w:r w:rsidRPr="007164FF">
              <w:rPr>
                <w:rFonts w:ascii="GHEA Grapalat" w:hAnsi="GHEA Grapalat" w:cs="Sylfaen"/>
                <w:sz w:val="20"/>
                <w:szCs w:val="20"/>
                <w:lang w:val="hy-AM"/>
              </w:rPr>
              <w:t xml:space="preserve"> սպասարկող</w:t>
            </w:r>
            <w:proofErr w:type="gramEnd"/>
            <w:r w:rsidRPr="007164FF">
              <w:rPr>
                <w:rFonts w:ascii="GHEA Grapalat" w:hAnsi="GHEA Grapalat" w:cs="Sylfaen"/>
                <w:sz w:val="20"/>
                <w:szCs w:val="20"/>
                <w:lang w:val="hy-AM"/>
              </w:rPr>
              <w:t xml:space="preserve"> Ֆինանսական կազմակերպություն</w:t>
            </w:r>
            <w:r w:rsidRPr="007164FF">
              <w:rPr>
                <w:rFonts w:ascii="GHEA Grapalat" w:hAnsi="GHEA Grapalat" w:cs="Sylfaen"/>
                <w:sz w:val="20"/>
                <w:szCs w:val="20"/>
              </w:rPr>
              <w:t xml:space="preserve"> (բանկ)</w:t>
            </w:r>
            <w:r w:rsidRPr="007164FF">
              <w:rPr>
                <w:rFonts w:ascii="GHEA Grapalat" w:hAnsi="GHEA Grapalat" w:cs="Arial"/>
                <w:sz w:val="20"/>
                <w:szCs w:val="20"/>
              </w:rPr>
              <w:t>`</w:t>
            </w:r>
            <w:r w:rsidRPr="007164FF">
              <w:rPr>
                <w:rFonts w:ascii="GHEA Grapalat" w:hAnsi="GHEA Grapalat" w:cs="Arial"/>
                <w:sz w:val="20"/>
                <w:szCs w:val="20"/>
                <w:lang w:val="ru-RU"/>
              </w:rPr>
              <w:t>ՀՀ</w:t>
            </w:r>
            <w:r w:rsidRPr="007164FF">
              <w:rPr>
                <w:rFonts w:ascii="GHEA Grapalat" w:hAnsi="GHEA Grapalat" w:cs="Arial"/>
                <w:sz w:val="20"/>
                <w:szCs w:val="20"/>
              </w:rPr>
              <w:t xml:space="preserve"> </w:t>
            </w:r>
            <w:r w:rsidRPr="007164FF">
              <w:rPr>
                <w:rFonts w:ascii="GHEA Grapalat" w:hAnsi="GHEA Grapalat" w:cs="Arial"/>
                <w:sz w:val="20"/>
                <w:szCs w:val="20"/>
                <w:lang w:val="ru-RU"/>
              </w:rPr>
              <w:t>Ֆին</w:t>
            </w:r>
            <w:r w:rsidRPr="007164FF">
              <w:rPr>
                <w:rFonts w:ascii="GHEA Grapalat" w:hAnsi="GHEA Grapalat" w:cs="Arial"/>
                <w:sz w:val="20"/>
                <w:szCs w:val="20"/>
              </w:rPr>
              <w:t>.</w:t>
            </w:r>
            <w:r w:rsidRPr="007164FF">
              <w:rPr>
                <w:rFonts w:ascii="GHEA Grapalat" w:hAnsi="GHEA Grapalat" w:cs="Arial"/>
                <w:sz w:val="20"/>
                <w:szCs w:val="20"/>
                <w:lang w:val="ru-RU"/>
              </w:rPr>
              <w:t>նախ</w:t>
            </w:r>
            <w:r w:rsidRPr="007164FF">
              <w:rPr>
                <w:rFonts w:ascii="GHEA Grapalat" w:hAnsi="GHEA Grapalat" w:cs="Arial"/>
                <w:sz w:val="20"/>
                <w:szCs w:val="20"/>
              </w:rPr>
              <w:t>.</w:t>
            </w:r>
            <w:r w:rsidRPr="007164FF">
              <w:rPr>
                <w:rFonts w:ascii="GHEA Grapalat" w:hAnsi="GHEA Grapalat" w:cs="Arial"/>
                <w:sz w:val="20"/>
                <w:szCs w:val="20"/>
                <w:lang w:val="ru-RU"/>
              </w:rPr>
              <w:t>գործ</w:t>
            </w:r>
            <w:r w:rsidRPr="007164FF">
              <w:rPr>
                <w:rFonts w:ascii="GHEA Grapalat" w:hAnsi="GHEA Grapalat" w:cs="Arial"/>
                <w:sz w:val="20"/>
                <w:szCs w:val="20"/>
              </w:rPr>
              <w:t>.</w:t>
            </w:r>
            <w:r w:rsidRPr="007164FF">
              <w:rPr>
                <w:rFonts w:ascii="GHEA Grapalat" w:hAnsi="GHEA Grapalat" w:cs="Arial"/>
                <w:sz w:val="20"/>
                <w:szCs w:val="20"/>
                <w:lang w:val="ru-RU"/>
              </w:rPr>
              <w:t>վարչ</w:t>
            </w:r>
            <w:r w:rsidRPr="007164FF">
              <w:rPr>
                <w:rFonts w:ascii="GHEA Grapalat" w:hAnsi="GHEA Grapalat" w:cs="Arial"/>
                <w:sz w:val="20"/>
                <w:szCs w:val="20"/>
              </w:rPr>
              <w:t>.</w:t>
            </w:r>
          </w:p>
        </w:tc>
      </w:tr>
      <w:tr w:rsidR="002B029D" w:rsidRPr="00A71D81" w14:paraId="7DE6CD8E" w14:textId="77777777" w:rsidTr="00255D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E357D" w14:textId="1074D015" w:rsidR="002B029D" w:rsidRPr="00A71D81" w:rsidRDefault="002B029D" w:rsidP="002B029D">
            <w:pPr>
              <w:rPr>
                <w:rFonts w:ascii="GHEA Grapalat" w:hAnsi="GHEA Grapalat" w:cs="Arial"/>
                <w:sz w:val="20"/>
                <w:szCs w:val="20"/>
              </w:rPr>
            </w:pPr>
            <w:r w:rsidRPr="007164FF">
              <w:rPr>
                <w:rFonts w:ascii="GHEA Grapalat" w:hAnsi="GHEA Grapalat" w:cs="Sylfaen"/>
                <w:sz w:val="20"/>
                <w:szCs w:val="20"/>
              </w:rPr>
              <w:t>1</w:t>
            </w:r>
            <w:r w:rsidRPr="007164FF">
              <w:rPr>
                <w:rFonts w:ascii="GHEA Grapalat" w:hAnsi="GHEA Grapalat" w:cs="Sylfaen"/>
                <w:sz w:val="20"/>
                <w:szCs w:val="20"/>
                <w:lang w:val="hy-AM"/>
              </w:rPr>
              <w:t>3</w:t>
            </w:r>
            <w:r w:rsidRPr="007164FF">
              <w:rPr>
                <w:rFonts w:ascii="GHEA Grapalat" w:hAnsi="GHEA Grapalat" w:cs="Sylfaen"/>
                <w:sz w:val="20"/>
                <w:szCs w:val="20"/>
              </w:rPr>
              <w:t>.Շահառուի</w:t>
            </w:r>
            <w:r w:rsidRPr="007164FF">
              <w:rPr>
                <w:rFonts w:ascii="GHEA Grapalat" w:hAnsi="GHEA Grapalat" w:cs="Arial"/>
                <w:sz w:val="20"/>
                <w:szCs w:val="20"/>
              </w:rPr>
              <w:t xml:space="preserve"> </w:t>
            </w:r>
            <w:r w:rsidRPr="007164FF">
              <w:rPr>
                <w:rFonts w:ascii="GHEA Grapalat" w:hAnsi="GHEA Grapalat" w:cs="Sylfaen"/>
                <w:sz w:val="20"/>
                <w:szCs w:val="20"/>
              </w:rPr>
              <w:t>հաշվի</w:t>
            </w:r>
            <w:r w:rsidRPr="007164FF">
              <w:rPr>
                <w:rFonts w:ascii="GHEA Grapalat" w:hAnsi="GHEA Grapalat" w:cs="Arial"/>
                <w:sz w:val="20"/>
                <w:szCs w:val="20"/>
              </w:rPr>
              <w:t xml:space="preserve"> </w:t>
            </w:r>
            <w:r w:rsidRPr="007164FF">
              <w:rPr>
                <w:rFonts w:ascii="GHEA Grapalat" w:hAnsi="GHEA Grapalat" w:cs="Sylfaen"/>
                <w:sz w:val="20"/>
                <w:szCs w:val="20"/>
              </w:rPr>
              <w:t>համարը</w:t>
            </w:r>
            <w:r w:rsidRPr="007164FF">
              <w:rPr>
                <w:rFonts w:ascii="GHEA Grapalat" w:hAnsi="GHEA Grapalat" w:cs="Arial"/>
                <w:sz w:val="20"/>
                <w:szCs w:val="20"/>
              </w:rPr>
              <w:t xml:space="preserve"> (</w:t>
            </w:r>
            <w:proofErr w:type="gramStart"/>
            <w:r w:rsidRPr="007164FF">
              <w:rPr>
                <w:rFonts w:ascii="GHEA Grapalat" w:hAnsi="GHEA Grapalat" w:cs="Sylfaen"/>
                <w:sz w:val="20"/>
                <w:szCs w:val="20"/>
              </w:rPr>
              <w:t>հշ</w:t>
            </w:r>
            <w:r w:rsidRPr="007164FF">
              <w:rPr>
                <w:rFonts w:ascii="GHEA Grapalat" w:hAnsi="GHEA Grapalat" w:cs="Arial"/>
                <w:sz w:val="20"/>
                <w:szCs w:val="20"/>
              </w:rPr>
              <w:t>.N</w:t>
            </w:r>
            <w:proofErr w:type="gramEnd"/>
            <w:r w:rsidRPr="007164FF">
              <w:rPr>
                <w:rFonts w:ascii="GHEA Grapalat" w:hAnsi="GHEA Grapalat" w:cs="Arial"/>
                <w:sz w:val="20"/>
                <w:szCs w:val="20"/>
              </w:rPr>
              <w:t>)</w:t>
            </w:r>
            <w:r w:rsidRPr="007164FF">
              <w:rPr>
                <w:rFonts w:ascii="Arial LatArm" w:hAnsi="Arial LatArm"/>
                <w:color w:val="222222"/>
                <w:sz w:val="20"/>
                <w:szCs w:val="20"/>
                <w:shd w:val="clear" w:color="auto" w:fill="FFFFFF"/>
              </w:rPr>
              <w:t>900372380049</w:t>
            </w:r>
          </w:p>
        </w:tc>
      </w:tr>
      <w:tr w:rsidR="002B029D" w:rsidRPr="00A71D81" w14:paraId="3E1809F5" w14:textId="77777777" w:rsidTr="00255D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68B5ED" w14:textId="26B41B6D" w:rsidR="002B029D" w:rsidRPr="00A71D81" w:rsidRDefault="002B029D" w:rsidP="002B029D">
            <w:pPr>
              <w:rPr>
                <w:rFonts w:ascii="GHEA Grapalat" w:hAnsi="GHEA Grapalat" w:cs="Arial"/>
                <w:sz w:val="20"/>
                <w:szCs w:val="20"/>
              </w:rPr>
            </w:pPr>
            <w:r w:rsidRPr="007164FF">
              <w:rPr>
                <w:rFonts w:ascii="GHEA Grapalat" w:hAnsi="GHEA Grapalat" w:cs="Sylfaen"/>
                <w:sz w:val="20"/>
                <w:szCs w:val="20"/>
              </w:rPr>
              <w:t>1</w:t>
            </w:r>
            <w:r w:rsidRPr="007164FF">
              <w:rPr>
                <w:rFonts w:ascii="GHEA Grapalat" w:hAnsi="GHEA Grapalat" w:cs="Sylfaen"/>
                <w:sz w:val="20"/>
                <w:szCs w:val="20"/>
                <w:lang w:val="hy-AM"/>
              </w:rPr>
              <w:t>4</w:t>
            </w:r>
            <w:r w:rsidRPr="007164FF">
              <w:rPr>
                <w:rFonts w:ascii="GHEA Grapalat" w:hAnsi="GHEA Grapalat" w:cs="Sylfaen"/>
                <w:sz w:val="20"/>
                <w:szCs w:val="20"/>
              </w:rPr>
              <w:t>.Գումարը</w:t>
            </w:r>
            <w:r w:rsidRPr="007164FF">
              <w:rPr>
                <w:rFonts w:ascii="GHEA Grapalat" w:hAnsi="GHEA Grapalat" w:cs="Arial"/>
                <w:sz w:val="20"/>
                <w:szCs w:val="20"/>
              </w:rPr>
              <w:t xml:space="preserve"> </w:t>
            </w:r>
            <w:r w:rsidRPr="007164FF">
              <w:rPr>
                <w:rFonts w:ascii="GHEA Grapalat" w:hAnsi="GHEA Grapalat" w:cs="Arial"/>
                <w:sz w:val="20"/>
                <w:szCs w:val="20"/>
                <w:lang w:val="ru-RU"/>
              </w:rPr>
              <w:t>(</w:t>
            </w:r>
            <w:r w:rsidRPr="007164FF">
              <w:rPr>
                <w:rFonts w:ascii="GHEA Grapalat" w:hAnsi="GHEA Grapalat" w:cs="Sylfaen"/>
                <w:sz w:val="20"/>
                <w:szCs w:val="20"/>
              </w:rPr>
              <w:t>թվերով</w:t>
            </w:r>
            <w:r w:rsidRPr="007164FF">
              <w:rPr>
                <w:rFonts w:ascii="GHEA Grapalat" w:hAnsi="GHEA Grapalat" w:cs="Arial"/>
                <w:sz w:val="20"/>
                <w:szCs w:val="20"/>
              </w:rPr>
              <w:t xml:space="preserve"> </w:t>
            </w:r>
            <w:r w:rsidRPr="007164FF">
              <w:rPr>
                <w:rFonts w:ascii="GHEA Grapalat" w:hAnsi="GHEA Grapalat" w:cs="Sylfaen"/>
                <w:sz w:val="20"/>
                <w:szCs w:val="20"/>
              </w:rPr>
              <w:t>և</w:t>
            </w:r>
            <w:r w:rsidRPr="007164FF">
              <w:rPr>
                <w:rFonts w:ascii="GHEA Grapalat" w:hAnsi="GHEA Grapalat" w:cs="Arial"/>
                <w:sz w:val="20"/>
                <w:szCs w:val="20"/>
              </w:rPr>
              <w:t xml:space="preserve"> </w:t>
            </w:r>
            <w:proofErr w:type="gramStart"/>
            <w:r w:rsidRPr="007164FF">
              <w:rPr>
                <w:rFonts w:ascii="GHEA Grapalat" w:hAnsi="GHEA Grapalat" w:cs="Sylfaen"/>
                <w:sz w:val="20"/>
                <w:szCs w:val="20"/>
              </w:rPr>
              <w:t>բառերով</w:t>
            </w:r>
            <w:r w:rsidRPr="007164FF">
              <w:rPr>
                <w:rFonts w:ascii="GHEA Grapalat" w:hAnsi="GHEA Grapalat" w:cs="Sylfaen"/>
                <w:sz w:val="20"/>
                <w:szCs w:val="20"/>
                <w:lang w:val="ru-RU"/>
              </w:rPr>
              <w:t>)</w:t>
            </w:r>
            <w:r w:rsidRPr="007164FF">
              <w:rPr>
                <w:rFonts w:ascii="GHEA Grapalat" w:hAnsi="GHEA Grapalat" w:cs="Arial"/>
                <w:sz w:val="20"/>
                <w:szCs w:val="20"/>
              </w:rPr>
              <w:t>`</w:t>
            </w:r>
            <w:proofErr w:type="gramEnd"/>
          </w:p>
        </w:tc>
      </w:tr>
      <w:tr w:rsidR="002B029D" w:rsidRPr="00A71D81" w14:paraId="0DA835EE" w14:textId="77777777" w:rsidTr="00255D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42D312" w14:textId="476EFE5D" w:rsidR="002B029D" w:rsidRPr="00A71D81" w:rsidRDefault="002B029D" w:rsidP="002B029D">
            <w:pPr>
              <w:rPr>
                <w:rFonts w:ascii="GHEA Grapalat" w:hAnsi="GHEA Grapalat" w:cs="Sylfaen"/>
                <w:sz w:val="20"/>
                <w:szCs w:val="20"/>
              </w:rPr>
            </w:pPr>
            <w:r w:rsidRPr="007164FF">
              <w:rPr>
                <w:rFonts w:ascii="GHEA Grapalat" w:hAnsi="GHEA Grapalat" w:cs="Sylfaen"/>
                <w:sz w:val="20"/>
                <w:szCs w:val="20"/>
              </w:rPr>
              <w:t xml:space="preserve">15. </w:t>
            </w:r>
            <w:r w:rsidRPr="007164FF">
              <w:rPr>
                <w:rFonts w:ascii="GHEA Grapalat" w:hAnsi="GHEA Grapalat" w:cs="Sylfaen"/>
                <w:sz w:val="20"/>
                <w:szCs w:val="20"/>
                <w:lang w:val="hy-AM"/>
              </w:rPr>
              <w:t>Ակցեպտավորված գումարը</w:t>
            </w:r>
            <w:proofErr w:type="gramStart"/>
            <w:r w:rsidRPr="007164FF">
              <w:rPr>
                <w:rFonts w:ascii="GHEA Grapalat" w:hAnsi="GHEA Grapalat" w:cs="Sylfaen"/>
                <w:sz w:val="20"/>
                <w:szCs w:val="20"/>
                <w:lang w:val="hy-AM"/>
              </w:rPr>
              <w:t xml:space="preserve">՝ </w:t>
            </w:r>
            <w:r w:rsidRPr="007164FF">
              <w:rPr>
                <w:rFonts w:ascii="GHEA Grapalat" w:hAnsi="GHEA Grapalat" w:cs="Sylfaen"/>
                <w:sz w:val="20"/>
                <w:szCs w:val="20"/>
              </w:rPr>
              <w:t xml:space="preserve"> (</w:t>
            </w:r>
            <w:proofErr w:type="gramEnd"/>
            <w:r w:rsidRPr="007164FF">
              <w:rPr>
                <w:rFonts w:ascii="GHEA Grapalat" w:hAnsi="GHEA Grapalat" w:cs="Sylfaen"/>
                <w:sz w:val="20"/>
                <w:szCs w:val="20"/>
              </w:rPr>
              <w:t>թվերով</w:t>
            </w:r>
            <w:r w:rsidRPr="007164FF">
              <w:rPr>
                <w:rFonts w:ascii="GHEA Grapalat" w:hAnsi="GHEA Grapalat" w:cs="Arial"/>
                <w:sz w:val="20"/>
                <w:szCs w:val="20"/>
              </w:rPr>
              <w:t xml:space="preserve"> </w:t>
            </w:r>
            <w:r w:rsidRPr="007164FF">
              <w:rPr>
                <w:rFonts w:ascii="GHEA Grapalat" w:hAnsi="GHEA Grapalat" w:cs="Sylfaen"/>
                <w:sz w:val="20"/>
                <w:szCs w:val="20"/>
              </w:rPr>
              <w:t>և</w:t>
            </w:r>
            <w:r w:rsidRPr="007164FF">
              <w:rPr>
                <w:rFonts w:ascii="GHEA Grapalat" w:hAnsi="GHEA Grapalat" w:cs="Arial"/>
                <w:sz w:val="20"/>
                <w:szCs w:val="20"/>
              </w:rPr>
              <w:t xml:space="preserve"> </w:t>
            </w:r>
            <w:r w:rsidRPr="007164FF">
              <w:rPr>
                <w:rFonts w:ascii="GHEA Grapalat" w:hAnsi="GHEA Grapalat" w:cs="Sylfaen"/>
                <w:sz w:val="20"/>
                <w:szCs w:val="20"/>
              </w:rPr>
              <w:t>բառերով)</w:t>
            </w:r>
            <w:r w:rsidRPr="007164FF">
              <w:rPr>
                <w:rFonts w:ascii="GHEA Grapalat" w:hAnsi="GHEA Grapalat" w:cs="Sylfaen"/>
                <w:sz w:val="20"/>
                <w:szCs w:val="20"/>
                <w:lang w:val="hy-AM"/>
              </w:rPr>
              <w:t xml:space="preserve">  </w:t>
            </w:r>
            <w:r w:rsidRPr="007164FF">
              <w:rPr>
                <w:rFonts w:ascii="GHEA Grapalat" w:hAnsi="GHEA Grapalat" w:cs="Sylfaen"/>
                <w:sz w:val="20"/>
                <w:szCs w:val="20"/>
              </w:rPr>
              <w:t>(</w:t>
            </w:r>
            <w:r w:rsidRPr="007164FF">
              <w:rPr>
                <w:rFonts w:ascii="GHEA Grapalat" w:hAnsi="GHEA Grapalat" w:cs="Sylfaen"/>
                <w:sz w:val="20"/>
                <w:szCs w:val="20"/>
                <w:lang w:val="hy-AM"/>
              </w:rPr>
              <w:t>նախատեսված է նշված գումարի մասնակի ակցեպտի համար, որը չի կիրառվում</w:t>
            </w:r>
            <w:r w:rsidRPr="007164FF">
              <w:rPr>
                <w:rFonts w:ascii="GHEA Grapalat" w:hAnsi="GHEA Grapalat" w:cs="Sylfaen"/>
                <w:sz w:val="20"/>
                <w:szCs w:val="20"/>
              </w:rPr>
              <w:t>)</w:t>
            </w:r>
          </w:p>
        </w:tc>
      </w:tr>
      <w:tr w:rsidR="002B029D" w:rsidRPr="00A71D81" w14:paraId="1C8C9152" w14:textId="77777777" w:rsidTr="00255D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99D84" w14:textId="76DD04BE" w:rsidR="002B029D" w:rsidRPr="00A71D81" w:rsidRDefault="002B029D" w:rsidP="002B029D">
            <w:pPr>
              <w:rPr>
                <w:rFonts w:ascii="GHEA Grapalat" w:hAnsi="GHEA Grapalat" w:cs="Arial"/>
                <w:sz w:val="20"/>
                <w:szCs w:val="20"/>
              </w:rPr>
            </w:pPr>
            <w:r w:rsidRPr="007164FF">
              <w:rPr>
                <w:rFonts w:ascii="GHEA Grapalat" w:hAnsi="GHEA Grapalat" w:cs="Sylfaen"/>
                <w:sz w:val="20"/>
                <w:szCs w:val="20"/>
              </w:rPr>
              <w:t>1</w:t>
            </w:r>
            <w:r w:rsidRPr="007164FF">
              <w:rPr>
                <w:rFonts w:ascii="GHEA Grapalat" w:hAnsi="GHEA Grapalat" w:cs="Sylfaen"/>
                <w:sz w:val="20"/>
                <w:szCs w:val="20"/>
                <w:lang w:val="ru-RU"/>
              </w:rPr>
              <w:t>6</w:t>
            </w:r>
            <w:r w:rsidRPr="007164FF">
              <w:rPr>
                <w:rFonts w:ascii="GHEA Grapalat" w:hAnsi="GHEA Grapalat" w:cs="Sylfaen"/>
                <w:sz w:val="20"/>
                <w:szCs w:val="20"/>
              </w:rPr>
              <w:t>.Արժույթը</w:t>
            </w:r>
            <w:r w:rsidRPr="007164FF">
              <w:rPr>
                <w:rFonts w:ascii="GHEA Grapalat" w:hAnsi="GHEA Grapalat" w:cs="Arial"/>
                <w:sz w:val="20"/>
                <w:szCs w:val="20"/>
              </w:rPr>
              <w:t xml:space="preserve"> (</w:t>
            </w:r>
            <w:r w:rsidRPr="007164FF">
              <w:rPr>
                <w:rFonts w:ascii="GHEA Grapalat" w:hAnsi="GHEA Grapalat" w:cs="Sylfaen"/>
                <w:sz w:val="20"/>
                <w:szCs w:val="20"/>
              </w:rPr>
              <w:t>բառերով</w:t>
            </w:r>
            <w:r w:rsidRPr="007164FF">
              <w:rPr>
                <w:rFonts w:ascii="GHEA Grapalat" w:hAnsi="GHEA Grapalat" w:cs="Arial"/>
                <w:sz w:val="20"/>
                <w:szCs w:val="20"/>
              </w:rPr>
              <w:t xml:space="preserve"> </w:t>
            </w:r>
            <w:r w:rsidRPr="007164FF">
              <w:rPr>
                <w:rFonts w:ascii="GHEA Grapalat" w:hAnsi="GHEA Grapalat" w:cs="Sylfaen"/>
                <w:sz w:val="20"/>
                <w:szCs w:val="20"/>
              </w:rPr>
              <w:t>և</w:t>
            </w:r>
            <w:r w:rsidRPr="007164FF">
              <w:rPr>
                <w:rFonts w:ascii="GHEA Grapalat" w:hAnsi="GHEA Grapalat" w:cs="Arial"/>
                <w:sz w:val="20"/>
                <w:szCs w:val="20"/>
              </w:rPr>
              <w:t xml:space="preserve"> </w:t>
            </w:r>
            <w:proofErr w:type="gramStart"/>
            <w:r w:rsidRPr="007164FF">
              <w:rPr>
                <w:rFonts w:ascii="GHEA Grapalat" w:hAnsi="GHEA Grapalat" w:cs="Sylfaen"/>
                <w:sz w:val="20"/>
                <w:szCs w:val="20"/>
              </w:rPr>
              <w:t>կոդով</w:t>
            </w:r>
            <w:r w:rsidRPr="007164FF">
              <w:rPr>
                <w:rFonts w:ascii="GHEA Grapalat" w:hAnsi="GHEA Grapalat" w:cs="Arial"/>
                <w:sz w:val="20"/>
                <w:szCs w:val="20"/>
              </w:rPr>
              <w:t>)`</w:t>
            </w:r>
            <w:proofErr w:type="gramEnd"/>
          </w:p>
        </w:tc>
      </w:tr>
      <w:tr w:rsidR="002B029D" w:rsidRPr="00A71D81" w14:paraId="094EE270" w14:textId="77777777" w:rsidTr="00255D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FAB63" w14:textId="1C31207A" w:rsidR="002B029D" w:rsidRPr="00A71D81" w:rsidRDefault="002B029D" w:rsidP="002B029D">
            <w:pPr>
              <w:rPr>
                <w:rFonts w:ascii="GHEA Grapalat" w:hAnsi="GHEA Grapalat" w:cs="Arial"/>
                <w:sz w:val="20"/>
                <w:szCs w:val="20"/>
                <w:lang w:val="hy-AM"/>
              </w:rPr>
            </w:pPr>
            <w:r w:rsidRPr="007164FF">
              <w:rPr>
                <w:rFonts w:ascii="GHEA Grapalat" w:hAnsi="GHEA Grapalat" w:cs="Sylfaen"/>
                <w:sz w:val="20"/>
                <w:szCs w:val="20"/>
              </w:rPr>
              <w:t>1</w:t>
            </w:r>
            <w:r w:rsidRPr="007164FF">
              <w:rPr>
                <w:rFonts w:ascii="GHEA Grapalat" w:hAnsi="GHEA Grapalat" w:cs="Sylfaen"/>
                <w:sz w:val="20"/>
                <w:szCs w:val="20"/>
                <w:lang w:val="hy-AM"/>
              </w:rPr>
              <w:t>7</w:t>
            </w:r>
            <w:r w:rsidRPr="007164FF">
              <w:rPr>
                <w:rFonts w:ascii="GHEA Grapalat" w:hAnsi="GHEA Grapalat" w:cs="Sylfaen"/>
                <w:sz w:val="20"/>
                <w:szCs w:val="20"/>
              </w:rPr>
              <w:t>.Գործարքի</w:t>
            </w:r>
            <w:r w:rsidRPr="007164FF">
              <w:rPr>
                <w:rFonts w:ascii="GHEA Grapalat" w:hAnsi="GHEA Grapalat" w:cs="Arial"/>
                <w:sz w:val="20"/>
                <w:szCs w:val="20"/>
              </w:rPr>
              <w:t xml:space="preserve"> (</w:t>
            </w:r>
            <w:r w:rsidRPr="007164FF">
              <w:rPr>
                <w:rFonts w:ascii="GHEA Grapalat" w:hAnsi="GHEA Grapalat" w:cs="Sylfaen"/>
                <w:sz w:val="20"/>
                <w:szCs w:val="20"/>
              </w:rPr>
              <w:t>վճարման</w:t>
            </w:r>
            <w:r w:rsidRPr="007164FF">
              <w:rPr>
                <w:rFonts w:ascii="GHEA Grapalat" w:hAnsi="GHEA Grapalat" w:cs="Arial"/>
                <w:sz w:val="20"/>
                <w:szCs w:val="20"/>
              </w:rPr>
              <w:t xml:space="preserve">) </w:t>
            </w:r>
            <w:r w:rsidRPr="007164FF">
              <w:rPr>
                <w:rFonts w:ascii="GHEA Grapalat" w:hAnsi="GHEA Grapalat" w:cs="Sylfaen"/>
                <w:sz w:val="20"/>
                <w:szCs w:val="20"/>
              </w:rPr>
              <w:t>նպատակը</w:t>
            </w:r>
            <w:proofErr w:type="gramStart"/>
            <w:r w:rsidRPr="007164FF">
              <w:rPr>
                <w:rFonts w:ascii="GHEA Grapalat" w:hAnsi="GHEA Grapalat" w:cs="Arial"/>
                <w:sz w:val="20"/>
                <w:szCs w:val="20"/>
              </w:rPr>
              <w:t>`</w:t>
            </w:r>
            <w:r w:rsidRPr="007164FF">
              <w:rPr>
                <w:rFonts w:ascii="GHEA Grapalat" w:hAnsi="GHEA Grapalat" w:cs="Arial"/>
                <w:sz w:val="20"/>
                <w:szCs w:val="20"/>
                <w:lang w:val="hy-AM"/>
              </w:rPr>
              <w:t xml:space="preserve">  </w:t>
            </w:r>
            <w:r w:rsidRPr="007164FF">
              <w:rPr>
                <w:rFonts w:ascii="GHEA Grapalat" w:hAnsi="GHEA Grapalat" w:cs="Sylfaen"/>
                <w:bCs/>
                <w:i/>
                <w:sz w:val="20"/>
                <w:szCs w:val="20"/>
              </w:rPr>
              <w:t>(</w:t>
            </w:r>
            <w:proofErr w:type="gramEnd"/>
            <w:r w:rsidRPr="007164FF">
              <w:rPr>
                <w:rFonts w:ascii="GHEA Grapalat" w:hAnsi="GHEA Grapalat" w:cs="Sylfaen"/>
                <w:bCs/>
                <w:i/>
                <w:sz w:val="20"/>
                <w:szCs w:val="20"/>
              </w:rPr>
              <w:t>որակավորման ապահովմ</w:t>
            </w:r>
            <w:r w:rsidRPr="007164FF">
              <w:rPr>
                <w:rFonts w:ascii="GHEA Grapalat" w:hAnsi="GHEA Grapalat" w:cs="Sylfaen"/>
                <w:bCs/>
                <w:i/>
                <w:sz w:val="20"/>
                <w:szCs w:val="20"/>
                <w:lang w:val="hy-AM"/>
              </w:rPr>
              <w:t>ան համար</w:t>
            </w:r>
            <w:r w:rsidRPr="007164FF">
              <w:rPr>
                <w:rFonts w:ascii="GHEA Grapalat" w:hAnsi="GHEA Grapalat" w:cs="Sylfaen"/>
                <w:bCs/>
                <w:i/>
                <w:sz w:val="20"/>
                <w:szCs w:val="20"/>
              </w:rPr>
              <w:t>)</w:t>
            </w:r>
          </w:p>
        </w:tc>
      </w:tr>
      <w:tr w:rsidR="002B029D" w:rsidRPr="00A71D81" w14:paraId="122C4AC0" w14:textId="77777777" w:rsidTr="00255D8F">
        <w:trPr>
          <w:trHeight w:val="424"/>
        </w:trPr>
        <w:tc>
          <w:tcPr>
            <w:tcW w:w="10980" w:type="dxa"/>
            <w:gridSpan w:val="2"/>
            <w:tcBorders>
              <w:top w:val="single" w:sz="4" w:space="0" w:color="auto"/>
              <w:left w:val="single" w:sz="4" w:space="0" w:color="auto"/>
              <w:right w:val="single" w:sz="4" w:space="0" w:color="000000"/>
            </w:tcBorders>
            <w:noWrap/>
            <w:vAlign w:val="bottom"/>
          </w:tcPr>
          <w:p w14:paraId="23B79D39" w14:textId="77777777" w:rsidR="002B029D" w:rsidRPr="007164FF" w:rsidRDefault="002B029D" w:rsidP="002B029D">
            <w:pPr>
              <w:rPr>
                <w:rFonts w:ascii="GHEA Grapalat" w:hAnsi="GHEA Grapalat" w:cs="Arial"/>
                <w:sz w:val="20"/>
                <w:szCs w:val="20"/>
              </w:rPr>
            </w:pPr>
            <w:r w:rsidRPr="007164FF">
              <w:rPr>
                <w:rFonts w:ascii="GHEA Grapalat" w:hAnsi="GHEA Grapalat" w:cs="Sylfaen"/>
                <w:sz w:val="20"/>
                <w:szCs w:val="20"/>
              </w:rPr>
              <w:t>1</w:t>
            </w:r>
            <w:r w:rsidRPr="007164FF">
              <w:rPr>
                <w:rFonts w:ascii="GHEA Grapalat" w:hAnsi="GHEA Grapalat" w:cs="Sylfaen"/>
                <w:sz w:val="20"/>
                <w:szCs w:val="20"/>
                <w:lang w:val="hy-AM"/>
              </w:rPr>
              <w:t>8</w:t>
            </w:r>
            <w:r w:rsidRPr="007164FF">
              <w:rPr>
                <w:rFonts w:ascii="GHEA Grapalat" w:hAnsi="GHEA Grapalat" w:cs="Sylfaen"/>
                <w:sz w:val="20"/>
                <w:szCs w:val="20"/>
              </w:rPr>
              <w:t xml:space="preserve">. </w:t>
            </w:r>
            <w:r w:rsidRPr="007164FF">
              <w:rPr>
                <w:rFonts w:ascii="GHEA Grapalat" w:hAnsi="GHEA Grapalat" w:cs="Sylfaen"/>
                <w:sz w:val="20"/>
                <w:szCs w:val="20"/>
                <w:lang w:val="hy-AM"/>
              </w:rPr>
              <w:t xml:space="preserve">Վճարման կատարման հիմքերը՝ </w:t>
            </w:r>
            <w:r w:rsidRPr="007164FF">
              <w:rPr>
                <w:rFonts w:ascii="GHEA Grapalat" w:hAnsi="GHEA Grapalat" w:cs="Sylfaen"/>
                <w:sz w:val="20"/>
                <w:szCs w:val="20"/>
              </w:rPr>
              <w:t>(</w:t>
            </w:r>
            <w:r w:rsidRPr="007164FF">
              <w:rPr>
                <w:rFonts w:ascii="GHEA Grapalat" w:hAnsi="GHEA Grapalat" w:cs="Sylfaen"/>
                <w:sz w:val="20"/>
                <w:szCs w:val="20"/>
                <w:lang w:val="hy-AM"/>
              </w:rPr>
              <w:t>Փաստաթղթերի</w:t>
            </w:r>
            <w:r w:rsidRPr="007164FF">
              <w:rPr>
                <w:rFonts w:ascii="GHEA Grapalat" w:hAnsi="GHEA Grapalat" w:cs="Arial"/>
                <w:sz w:val="20"/>
                <w:szCs w:val="20"/>
                <w:lang w:val="hy-AM"/>
              </w:rPr>
              <w:t xml:space="preserve"> անվանումը</w:t>
            </w:r>
            <w:r w:rsidRPr="007164FF">
              <w:rPr>
                <w:rFonts w:ascii="GHEA Grapalat" w:hAnsi="GHEA Grapalat" w:cs="Arial"/>
                <w:sz w:val="20"/>
                <w:szCs w:val="20"/>
              </w:rPr>
              <w:t>,</w:t>
            </w:r>
            <w:r w:rsidRPr="007164FF">
              <w:rPr>
                <w:rFonts w:ascii="GHEA Grapalat" w:hAnsi="GHEA Grapalat" w:cs="Arial"/>
                <w:sz w:val="20"/>
                <w:szCs w:val="20"/>
                <w:lang w:val="hy-AM"/>
              </w:rPr>
              <w:t xml:space="preserve"> այդ թվում՝ տուժանքի մասին համաձայնագիրը, </w:t>
            </w:r>
            <w:r w:rsidRPr="007164FF">
              <w:rPr>
                <w:rFonts w:ascii="GHEA Grapalat" w:hAnsi="GHEA Grapalat" w:cs="Sylfaen"/>
                <w:sz w:val="20"/>
                <w:szCs w:val="20"/>
                <w:lang w:val="hy-AM"/>
              </w:rPr>
              <w:t>դրանց</w:t>
            </w:r>
            <w:r w:rsidRPr="007164FF">
              <w:rPr>
                <w:rFonts w:ascii="GHEA Grapalat" w:hAnsi="GHEA Grapalat" w:cs="Arial"/>
                <w:sz w:val="20"/>
                <w:szCs w:val="20"/>
                <w:lang w:val="hy-AM"/>
              </w:rPr>
              <w:t xml:space="preserve"> </w:t>
            </w:r>
            <w:r w:rsidRPr="007164FF">
              <w:rPr>
                <w:rFonts w:ascii="GHEA Grapalat" w:hAnsi="GHEA Grapalat" w:cs="Sylfaen"/>
                <w:sz w:val="20"/>
                <w:szCs w:val="20"/>
                <w:lang w:val="hy-AM"/>
              </w:rPr>
              <w:t>համարները</w:t>
            </w:r>
            <w:r w:rsidRPr="007164FF">
              <w:rPr>
                <w:rFonts w:ascii="GHEA Grapalat" w:hAnsi="GHEA Grapalat" w:cs="Arial"/>
                <w:sz w:val="20"/>
                <w:szCs w:val="20"/>
                <w:lang w:val="hy-AM"/>
              </w:rPr>
              <w:t>,</w:t>
            </w:r>
            <w:r w:rsidRPr="007164FF">
              <w:rPr>
                <w:rFonts w:ascii="GHEA Grapalat" w:hAnsi="GHEA Grapalat" w:cs="Arial"/>
                <w:sz w:val="20"/>
                <w:szCs w:val="20"/>
              </w:rPr>
              <w:t xml:space="preserve"> </w:t>
            </w:r>
            <w:proofErr w:type="gramStart"/>
            <w:r w:rsidRPr="007164FF">
              <w:rPr>
                <w:rFonts w:ascii="GHEA Grapalat" w:hAnsi="GHEA Grapalat" w:cs="Sylfaen"/>
                <w:sz w:val="20"/>
                <w:szCs w:val="20"/>
                <w:lang w:val="hy-AM"/>
              </w:rPr>
              <w:t>պ</w:t>
            </w:r>
            <w:r w:rsidRPr="007164FF">
              <w:rPr>
                <w:rFonts w:ascii="GHEA Grapalat" w:hAnsi="GHEA Grapalat" w:cs="Sylfaen"/>
                <w:sz w:val="20"/>
                <w:szCs w:val="20"/>
              </w:rPr>
              <w:t xml:space="preserve">այմանագրի </w:t>
            </w:r>
            <w:r w:rsidRPr="007164FF">
              <w:rPr>
                <w:rFonts w:ascii="GHEA Grapalat" w:hAnsi="GHEA Grapalat" w:cs="Arial"/>
                <w:sz w:val="20"/>
                <w:szCs w:val="20"/>
              </w:rPr>
              <w:t xml:space="preserve"> </w:t>
            </w:r>
            <w:r w:rsidRPr="007164FF">
              <w:rPr>
                <w:rFonts w:ascii="GHEA Grapalat" w:hAnsi="GHEA Grapalat" w:cs="Sylfaen"/>
                <w:sz w:val="20"/>
                <w:szCs w:val="20"/>
              </w:rPr>
              <w:t>ծածկագիրը</w:t>
            </w:r>
            <w:proofErr w:type="gramEnd"/>
            <w:r w:rsidRPr="007164FF">
              <w:rPr>
                <w:rFonts w:ascii="GHEA Grapalat" w:hAnsi="GHEA Grapalat" w:cs="Arial"/>
                <w:sz w:val="20"/>
                <w:szCs w:val="20"/>
                <w:lang w:val="hy-AM"/>
              </w:rPr>
              <w:t xml:space="preserve"> որի հիման վրա կատարվում է  գանձումը</w:t>
            </w:r>
            <w:r w:rsidRPr="007164FF">
              <w:rPr>
                <w:rFonts w:ascii="GHEA Grapalat" w:hAnsi="GHEA Grapalat" w:cs="Arial"/>
                <w:sz w:val="20"/>
                <w:szCs w:val="20"/>
              </w:rPr>
              <w:t>)</w:t>
            </w:r>
            <w:r w:rsidRPr="007164FF">
              <w:rPr>
                <w:rFonts w:ascii="GHEA Grapalat" w:hAnsi="GHEA Grapalat" w:cs="Sylfaen"/>
                <w:sz w:val="20"/>
                <w:szCs w:val="20"/>
              </w:rPr>
              <w:t>`</w:t>
            </w:r>
          </w:p>
          <w:p w14:paraId="012561F9" w14:textId="26599042" w:rsidR="002B029D" w:rsidRPr="00A71D81" w:rsidRDefault="002B029D" w:rsidP="002B029D">
            <w:pPr>
              <w:rPr>
                <w:rFonts w:ascii="GHEA Grapalat" w:hAnsi="GHEA Grapalat" w:cs="Arial"/>
                <w:sz w:val="20"/>
                <w:szCs w:val="20"/>
              </w:rPr>
            </w:pPr>
            <w:r w:rsidRPr="002B029D">
              <w:rPr>
                <w:rFonts w:ascii="GHEA Grapalat" w:hAnsi="GHEA Grapalat" w:cs="Arial"/>
                <w:sz w:val="20"/>
                <w:szCs w:val="20"/>
              </w:rPr>
              <w:t>ՀՀ ՏՄԻՔԿԾ-ԳՀԱՊՁԲ-26/03</w:t>
            </w:r>
          </w:p>
        </w:tc>
      </w:tr>
      <w:tr w:rsidR="00363E06" w:rsidRPr="00A71D81" w14:paraId="51DD36B4" w14:textId="77777777" w:rsidTr="00255D8F">
        <w:trPr>
          <w:trHeight w:val="704"/>
        </w:trPr>
        <w:tc>
          <w:tcPr>
            <w:tcW w:w="10980" w:type="dxa"/>
            <w:gridSpan w:val="2"/>
            <w:tcBorders>
              <w:left w:val="single" w:sz="4" w:space="0" w:color="auto"/>
              <w:bottom w:val="single" w:sz="4" w:space="0" w:color="auto"/>
              <w:right w:val="single" w:sz="4" w:space="0" w:color="000000"/>
            </w:tcBorders>
            <w:noWrap/>
            <w:vAlign w:val="bottom"/>
          </w:tcPr>
          <w:p w14:paraId="483C718E" w14:textId="77777777" w:rsidR="00363E06" w:rsidRPr="00A71D81" w:rsidRDefault="00363E06" w:rsidP="00255D8F">
            <w:pPr>
              <w:rPr>
                <w:rFonts w:ascii="GHEA Grapalat" w:hAnsi="GHEA Grapalat" w:cs="Arial"/>
                <w:sz w:val="20"/>
                <w:szCs w:val="20"/>
                <w:lang w:val="hy-AM"/>
              </w:rPr>
            </w:pPr>
          </w:p>
        </w:tc>
      </w:tr>
      <w:tr w:rsidR="00363E06" w:rsidRPr="00A71D81" w14:paraId="10E8B531" w14:textId="77777777" w:rsidTr="00255D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87EF1" w14:textId="77777777" w:rsidR="00363E06" w:rsidRPr="00A71D81" w:rsidRDefault="00363E06" w:rsidP="00255D8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57ABE70" w14:textId="77777777" w:rsidR="00363E06" w:rsidRPr="00A71D81" w:rsidRDefault="00363E06" w:rsidP="00255D8F">
            <w:pPr>
              <w:rPr>
                <w:rFonts w:ascii="GHEA Grapalat" w:hAnsi="GHEA Grapalat" w:cs="Sylfaen"/>
                <w:sz w:val="20"/>
                <w:szCs w:val="20"/>
                <w:lang w:val="ru-RU"/>
              </w:rPr>
            </w:pPr>
          </w:p>
        </w:tc>
      </w:tr>
      <w:tr w:rsidR="00363E06" w:rsidRPr="00A71D81" w14:paraId="5707F081" w14:textId="77777777" w:rsidTr="00255D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7BDEDC"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0D217165" w14:textId="77777777" w:rsidR="00363E06" w:rsidRPr="00A71D81" w:rsidRDefault="00363E06" w:rsidP="00255D8F">
            <w:pPr>
              <w:rPr>
                <w:rFonts w:ascii="GHEA Grapalat" w:hAnsi="GHEA Grapalat" w:cs="Sylfaen"/>
                <w:sz w:val="20"/>
                <w:szCs w:val="20"/>
                <w:lang w:val="hy-AM"/>
              </w:rPr>
            </w:pPr>
          </w:p>
        </w:tc>
      </w:tr>
      <w:tr w:rsidR="00363E06" w:rsidRPr="00A71D81" w14:paraId="16F609FD" w14:textId="77777777" w:rsidTr="00255D8F">
        <w:trPr>
          <w:trHeight w:val="2194"/>
        </w:trPr>
        <w:tc>
          <w:tcPr>
            <w:tcW w:w="5616" w:type="dxa"/>
            <w:tcBorders>
              <w:top w:val="nil"/>
              <w:left w:val="single" w:sz="4" w:space="0" w:color="auto"/>
              <w:bottom w:val="single" w:sz="4" w:space="0" w:color="auto"/>
              <w:right w:val="single" w:sz="4" w:space="0" w:color="auto"/>
            </w:tcBorders>
            <w:noWrap/>
            <w:vAlign w:val="bottom"/>
          </w:tcPr>
          <w:p w14:paraId="66A26345" w14:textId="77777777" w:rsidR="00363E06" w:rsidRPr="00A71D81" w:rsidRDefault="00363E06" w:rsidP="00255D8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7EC7492C" w14:textId="77777777" w:rsidR="00363E06" w:rsidRPr="00A71D81" w:rsidRDefault="00363E06" w:rsidP="00255D8F">
            <w:pPr>
              <w:rPr>
                <w:rFonts w:ascii="GHEA Grapalat" w:hAnsi="GHEA Grapalat" w:cs="Sylfaen"/>
                <w:sz w:val="20"/>
                <w:szCs w:val="20"/>
              </w:rPr>
            </w:pPr>
          </w:p>
          <w:p w14:paraId="3E4F0788" w14:textId="77777777" w:rsidR="00363E06" w:rsidRPr="00A71D81" w:rsidRDefault="00363E06" w:rsidP="00255D8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8E0D1A2" w14:textId="77777777" w:rsidR="00363E06" w:rsidRPr="00A71D81" w:rsidRDefault="00363E06" w:rsidP="00255D8F">
            <w:pPr>
              <w:rPr>
                <w:rFonts w:ascii="GHEA Grapalat" w:hAnsi="GHEA Grapalat" w:cs="Tahoma"/>
                <w:color w:val="000000"/>
                <w:sz w:val="20"/>
                <w:szCs w:val="20"/>
              </w:rPr>
            </w:pPr>
          </w:p>
          <w:p w14:paraId="63D71CE6" w14:textId="77777777" w:rsidR="00363E06" w:rsidRPr="00A71D81" w:rsidRDefault="00363E06" w:rsidP="00255D8F">
            <w:pPr>
              <w:rPr>
                <w:rFonts w:ascii="GHEA Grapalat" w:hAnsi="GHEA Grapalat" w:cs="Sylfaen"/>
                <w:sz w:val="20"/>
                <w:szCs w:val="20"/>
              </w:rPr>
            </w:pPr>
          </w:p>
          <w:p w14:paraId="4E7C96DE" w14:textId="77777777" w:rsidR="00363E06" w:rsidRPr="00A71D81" w:rsidRDefault="00363E06" w:rsidP="00255D8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CB4B165" w14:textId="77777777" w:rsidR="00363E06" w:rsidRPr="00A71D81" w:rsidRDefault="00363E06" w:rsidP="00255D8F">
            <w:pPr>
              <w:rPr>
                <w:rFonts w:ascii="GHEA Grapalat" w:hAnsi="GHEA Grapalat" w:cs="Sylfaen"/>
                <w:sz w:val="20"/>
                <w:szCs w:val="20"/>
              </w:rPr>
            </w:pPr>
          </w:p>
          <w:p w14:paraId="5B063500"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82C1B84"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                                                                             Կ.Տ.</w:t>
            </w:r>
          </w:p>
          <w:p w14:paraId="6F285A9C" w14:textId="77777777" w:rsidR="00363E06" w:rsidRPr="00A71D81" w:rsidRDefault="00363E06" w:rsidP="00255D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A2913B2" w14:textId="77777777" w:rsidR="00363E06" w:rsidRPr="00A71D81" w:rsidRDefault="00363E06" w:rsidP="00255D8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14E58BC7" w14:textId="77777777" w:rsidR="00363E06" w:rsidRPr="00A71D81" w:rsidRDefault="00363E06" w:rsidP="00255D8F">
            <w:pPr>
              <w:jc w:val="right"/>
              <w:rPr>
                <w:rFonts w:ascii="GHEA Grapalat" w:hAnsi="GHEA Grapalat" w:cs="Sylfaen"/>
                <w:sz w:val="20"/>
                <w:szCs w:val="20"/>
              </w:rPr>
            </w:pPr>
          </w:p>
          <w:p w14:paraId="45300B5D" w14:textId="77777777" w:rsidR="00363E06" w:rsidRPr="00A71D81" w:rsidRDefault="00363E06" w:rsidP="00255D8F">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F30BFDB" w14:textId="77777777" w:rsidR="00363E06" w:rsidRPr="00A71D81" w:rsidRDefault="00363E06" w:rsidP="00255D8F">
            <w:pPr>
              <w:jc w:val="right"/>
              <w:rPr>
                <w:rFonts w:ascii="GHEA Grapalat" w:hAnsi="GHEA Grapalat" w:cs="Tahoma"/>
                <w:color w:val="000000"/>
                <w:sz w:val="20"/>
                <w:szCs w:val="20"/>
              </w:rPr>
            </w:pPr>
          </w:p>
          <w:p w14:paraId="6C3D22ED" w14:textId="77777777" w:rsidR="00363E06" w:rsidRPr="00A71D81" w:rsidRDefault="00363E06" w:rsidP="00255D8F">
            <w:pPr>
              <w:jc w:val="right"/>
              <w:rPr>
                <w:rFonts w:ascii="GHEA Grapalat" w:hAnsi="GHEA Grapalat" w:cs="Tahoma"/>
                <w:color w:val="000000"/>
                <w:sz w:val="20"/>
                <w:szCs w:val="20"/>
              </w:rPr>
            </w:pPr>
          </w:p>
          <w:p w14:paraId="0071CD4C" w14:textId="77777777" w:rsidR="00363E06" w:rsidRPr="00A71D81" w:rsidRDefault="00363E06" w:rsidP="00255D8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8DD7F01" w14:textId="77777777" w:rsidR="00363E06" w:rsidRPr="00A71D81" w:rsidRDefault="00363E06" w:rsidP="00255D8F">
            <w:pPr>
              <w:jc w:val="right"/>
              <w:rPr>
                <w:rFonts w:ascii="GHEA Grapalat" w:hAnsi="GHEA Grapalat" w:cs="Sylfaen"/>
                <w:sz w:val="20"/>
                <w:szCs w:val="20"/>
              </w:rPr>
            </w:pPr>
          </w:p>
          <w:p w14:paraId="545E0B27" w14:textId="77777777" w:rsidR="00363E06" w:rsidRPr="00A71D81" w:rsidRDefault="00363E06" w:rsidP="00255D8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6DEA894" w14:textId="77777777" w:rsidR="00363E06" w:rsidRPr="00A71D81" w:rsidRDefault="00363E06" w:rsidP="00255D8F">
            <w:pPr>
              <w:jc w:val="right"/>
              <w:rPr>
                <w:rFonts w:ascii="GHEA Grapalat" w:hAnsi="GHEA Grapalat" w:cs="Sylfaen"/>
                <w:sz w:val="20"/>
                <w:szCs w:val="20"/>
              </w:rPr>
            </w:pPr>
          </w:p>
        </w:tc>
      </w:tr>
      <w:tr w:rsidR="00363E06" w:rsidRPr="00A71D81" w14:paraId="7B3AF8E6" w14:textId="77777777" w:rsidTr="00255D8F">
        <w:trPr>
          <w:trHeight w:val="2058"/>
        </w:trPr>
        <w:tc>
          <w:tcPr>
            <w:tcW w:w="5616" w:type="dxa"/>
            <w:tcBorders>
              <w:top w:val="single" w:sz="4" w:space="0" w:color="auto"/>
              <w:left w:val="single" w:sz="4" w:space="0" w:color="auto"/>
              <w:right w:val="single" w:sz="4" w:space="0" w:color="auto"/>
            </w:tcBorders>
            <w:noWrap/>
            <w:vAlign w:val="bottom"/>
          </w:tcPr>
          <w:p w14:paraId="77E9E8AD" w14:textId="77777777" w:rsidR="00363E06" w:rsidRPr="00A71D81" w:rsidRDefault="00363E06" w:rsidP="00255D8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39036C5" w14:textId="77777777" w:rsidR="00363E06" w:rsidRPr="00A71D81" w:rsidRDefault="00363E06" w:rsidP="00255D8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E922292" w14:textId="77777777" w:rsidR="00363E06" w:rsidRPr="00A71D81" w:rsidRDefault="00363E06" w:rsidP="00255D8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745104F"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  </w:t>
            </w:r>
          </w:p>
          <w:p w14:paraId="6F8F754C"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6D93D333" w14:textId="77777777" w:rsidR="00363E06" w:rsidRPr="00A71D81" w:rsidRDefault="00363E06" w:rsidP="00255D8F">
            <w:pPr>
              <w:rPr>
                <w:rFonts w:ascii="GHEA Grapalat" w:hAnsi="GHEA Grapalat" w:cs="Tahoma"/>
                <w:color w:val="000000"/>
                <w:sz w:val="20"/>
                <w:szCs w:val="20"/>
              </w:rPr>
            </w:pPr>
          </w:p>
          <w:p w14:paraId="5B1A4FA0" w14:textId="77777777" w:rsidR="00363E06" w:rsidRPr="00A71D81" w:rsidRDefault="00363E06" w:rsidP="00255D8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6D8FF5" w14:textId="77777777" w:rsidR="00363E06" w:rsidRPr="00A71D81" w:rsidRDefault="00363E06" w:rsidP="00255D8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53873E2" w14:textId="77777777" w:rsidR="00363E06" w:rsidRPr="00A71D81" w:rsidRDefault="00363E06" w:rsidP="00255D8F">
            <w:pPr>
              <w:jc w:val="right"/>
              <w:rPr>
                <w:rFonts w:ascii="GHEA Grapalat" w:hAnsi="GHEA Grapalat" w:cs="Tahoma"/>
                <w:color w:val="000000"/>
                <w:sz w:val="20"/>
                <w:szCs w:val="20"/>
              </w:rPr>
            </w:pPr>
          </w:p>
          <w:p w14:paraId="71C282AF" w14:textId="77777777" w:rsidR="00363E06" w:rsidRPr="00A71D81" w:rsidRDefault="00363E06" w:rsidP="00255D8F">
            <w:pPr>
              <w:jc w:val="right"/>
              <w:rPr>
                <w:rFonts w:ascii="GHEA Grapalat" w:hAnsi="GHEA Grapalat" w:cs="Tahoma"/>
                <w:color w:val="000000"/>
                <w:sz w:val="20"/>
                <w:szCs w:val="20"/>
              </w:rPr>
            </w:pPr>
          </w:p>
          <w:p w14:paraId="4E1C6EC1" w14:textId="77777777" w:rsidR="00363E06" w:rsidRPr="00A71D81" w:rsidRDefault="00363E06" w:rsidP="00255D8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3D1D3A1" w14:textId="77777777" w:rsidR="00363E06" w:rsidRPr="00A71D81" w:rsidRDefault="00363E06" w:rsidP="00255D8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13B0A873" w14:textId="77777777" w:rsidR="00363E06" w:rsidRPr="00A71D81" w:rsidRDefault="00363E06" w:rsidP="00255D8F">
            <w:pPr>
              <w:jc w:val="right"/>
              <w:rPr>
                <w:rFonts w:ascii="GHEA Grapalat" w:hAnsi="GHEA Grapalat" w:cs="Arial"/>
                <w:sz w:val="20"/>
                <w:szCs w:val="20"/>
                <w:lang w:val="hy-AM"/>
              </w:rPr>
            </w:pPr>
          </w:p>
        </w:tc>
      </w:tr>
      <w:tr w:rsidR="00363E06" w:rsidRPr="00A71D81" w14:paraId="6A358F4D" w14:textId="77777777" w:rsidTr="00255D8F">
        <w:trPr>
          <w:trHeight w:val="2194"/>
        </w:trPr>
        <w:tc>
          <w:tcPr>
            <w:tcW w:w="5616" w:type="dxa"/>
            <w:tcBorders>
              <w:top w:val="nil"/>
              <w:left w:val="single" w:sz="4" w:space="0" w:color="auto"/>
              <w:bottom w:val="single" w:sz="4" w:space="0" w:color="auto"/>
              <w:right w:val="single" w:sz="4" w:space="0" w:color="auto"/>
            </w:tcBorders>
            <w:noWrap/>
            <w:vAlign w:val="bottom"/>
          </w:tcPr>
          <w:p w14:paraId="206B8771"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lastRenderedPageBreak/>
              <w:t>24.բ.                                                       Կ.Տ.</w:t>
            </w:r>
          </w:p>
          <w:p w14:paraId="5837C581" w14:textId="77777777" w:rsidR="00363E06" w:rsidRPr="00A71D81" w:rsidRDefault="00363E06" w:rsidP="00255D8F">
            <w:pPr>
              <w:rPr>
                <w:rFonts w:ascii="GHEA Grapalat" w:hAnsi="GHEA Grapalat" w:cs="Sylfaen"/>
                <w:sz w:val="20"/>
                <w:szCs w:val="20"/>
              </w:rPr>
            </w:pPr>
          </w:p>
          <w:p w14:paraId="6EA0BC54" w14:textId="77777777" w:rsidR="00363E06" w:rsidRPr="00A71D81" w:rsidRDefault="00363E06" w:rsidP="00255D8F">
            <w:pPr>
              <w:rPr>
                <w:rFonts w:ascii="GHEA Grapalat" w:hAnsi="GHEA Grapalat" w:cs="Sylfaen"/>
                <w:sz w:val="20"/>
                <w:szCs w:val="20"/>
              </w:rPr>
            </w:pPr>
          </w:p>
          <w:p w14:paraId="2765D3E2" w14:textId="77777777" w:rsidR="00363E06" w:rsidRPr="00A71D81" w:rsidRDefault="00363E06" w:rsidP="00255D8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87E5833" w14:textId="77777777" w:rsidR="00363E06" w:rsidRPr="00A71D81" w:rsidRDefault="00363E06" w:rsidP="00255D8F">
            <w:pPr>
              <w:rPr>
                <w:rFonts w:ascii="GHEA Grapalat" w:hAnsi="GHEA Grapalat" w:cs="Sylfaen"/>
                <w:sz w:val="20"/>
                <w:szCs w:val="20"/>
              </w:rPr>
            </w:pPr>
          </w:p>
          <w:p w14:paraId="720A60DC"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  </w:t>
            </w:r>
          </w:p>
          <w:p w14:paraId="1332CAF1" w14:textId="77777777" w:rsidR="00363E06" w:rsidRPr="00A71D81" w:rsidRDefault="00363E06" w:rsidP="00255D8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EA02C23"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23.բ.                                                                 Կ.Տ.    </w:t>
            </w:r>
          </w:p>
          <w:p w14:paraId="01C9F11E" w14:textId="77777777" w:rsidR="00363E06" w:rsidRPr="00A71D81" w:rsidRDefault="00363E06" w:rsidP="00255D8F">
            <w:pPr>
              <w:rPr>
                <w:rFonts w:ascii="GHEA Grapalat" w:hAnsi="GHEA Grapalat" w:cs="Sylfaen"/>
                <w:sz w:val="20"/>
                <w:szCs w:val="20"/>
              </w:rPr>
            </w:pPr>
          </w:p>
          <w:p w14:paraId="3B33BA6E"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                     </w:t>
            </w:r>
          </w:p>
          <w:p w14:paraId="4A83E016" w14:textId="77777777" w:rsidR="00363E06" w:rsidRPr="00A71D81" w:rsidRDefault="00363E06" w:rsidP="00255D8F">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0387978" w14:textId="77777777" w:rsidR="00363E06" w:rsidRPr="00A71D81" w:rsidRDefault="00363E06" w:rsidP="00255D8F">
            <w:pPr>
              <w:rPr>
                <w:rFonts w:ascii="GHEA Grapalat" w:hAnsi="GHEA Grapalat" w:cs="Sylfaen"/>
                <w:color w:val="000000"/>
                <w:sz w:val="20"/>
                <w:szCs w:val="20"/>
              </w:rPr>
            </w:pPr>
          </w:p>
          <w:p w14:paraId="5198C364" w14:textId="77777777" w:rsidR="00363E06" w:rsidRPr="00A71D81" w:rsidRDefault="00363E06" w:rsidP="00255D8F">
            <w:pPr>
              <w:rPr>
                <w:rFonts w:ascii="GHEA Grapalat" w:hAnsi="GHEA Grapalat" w:cs="Sylfaen"/>
                <w:sz w:val="20"/>
                <w:szCs w:val="20"/>
              </w:rPr>
            </w:pPr>
          </w:p>
          <w:p w14:paraId="6C8CA226" w14:textId="77777777" w:rsidR="00363E06" w:rsidRPr="00A71D81" w:rsidRDefault="00363E06" w:rsidP="00255D8F">
            <w:pPr>
              <w:jc w:val="right"/>
              <w:rPr>
                <w:rFonts w:ascii="GHEA Grapalat" w:hAnsi="GHEA Grapalat" w:cs="Arial"/>
                <w:sz w:val="20"/>
                <w:szCs w:val="20"/>
              </w:rPr>
            </w:pPr>
          </w:p>
        </w:tc>
      </w:tr>
    </w:tbl>
    <w:p w14:paraId="23C774C9"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D80781"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A4BA74"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91BEC5"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50621C"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D09E25"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B4FC057" w14:textId="77777777" w:rsidR="00363E06" w:rsidRPr="00A71D81" w:rsidRDefault="00363E06" w:rsidP="00363E06">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4D92ADB6" w14:textId="77777777" w:rsidR="00363E06" w:rsidRPr="00A71D81" w:rsidRDefault="00363E06" w:rsidP="00363E0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63E06" w:rsidRPr="00A71D81" w14:paraId="316D8D4B" w14:textId="77777777" w:rsidTr="00255D8F">
        <w:tc>
          <w:tcPr>
            <w:tcW w:w="720" w:type="dxa"/>
            <w:tcBorders>
              <w:top w:val="single" w:sz="4" w:space="0" w:color="auto"/>
              <w:left w:val="single" w:sz="4" w:space="0" w:color="auto"/>
              <w:bottom w:val="single" w:sz="4" w:space="0" w:color="auto"/>
              <w:right w:val="single" w:sz="4" w:space="0" w:color="auto"/>
            </w:tcBorders>
          </w:tcPr>
          <w:p w14:paraId="0F1EEC5F" w14:textId="77777777" w:rsidR="00363E06" w:rsidRPr="00A71D81" w:rsidRDefault="00363E06" w:rsidP="00255D8F">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05EB667"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88689B"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Նշված դաշտի/</w:t>
            </w:r>
          </w:p>
          <w:p w14:paraId="5821DE52"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65ACBBA" w14:textId="77777777" w:rsidR="00363E06" w:rsidRPr="00A71D81" w:rsidRDefault="00363E06" w:rsidP="00255D8F">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0446738B"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CB4E3A" w14:textId="77777777" w:rsidR="00363E06" w:rsidRPr="00A71D81" w:rsidRDefault="00363E06" w:rsidP="00255D8F">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1B84B96D" w14:textId="77777777" w:rsidR="00363E06" w:rsidRPr="00A71D81" w:rsidRDefault="00363E06" w:rsidP="00255D8F">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4DCA4078" w14:textId="77777777" w:rsidR="00363E06" w:rsidRPr="00A71D81" w:rsidRDefault="00363E06" w:rsidP="00255D8F">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63182C6F" w14:textId="77777777" w:rsidR="00363E06" w:rsidRPr="00A71D81" w:rsidRDefault="00363E06" w:rsidP="00255D8F">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63E06" w:rsidRPr="00A71D81" w14:paraId="6BD66FC6" w14:textId="77777777" w:rsidTr="00255D8F">
        <w:tc>
          <w:tcPr>
            <w:tcW w:w="720" w:type="dxa"/>
            <w:tcBorders>
              <w:top w:val="single" w:sz="4" w:space="0" w:color="auto"/>
              <w:left w:val="single" w:sz="4" w:space="0" w:color="auto"/>
              <w:bottom w:val="single" w:sz="4" w:space="0" w:color="auto"/>
              <w:right w:val="single" w:sz="4" w:space="0" w:color="auto"/>
            </w:tcBorders>
          </w:tcPr>
          <w:p w14:paraId="52D25075"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9658D04"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7DFBD99"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D798D0B"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B24BF95"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5</w:t>
            </w:r>
          </w:p>
        </w:tc>
      </w:tr>
      <w:tr w:rsidR="00363E06" w:rsidRPr="00A71D81" w14:paraId="0423E349" w14:textId="77777777" w:rsidTr="00255D8F">
        <w:tc>
          <w:tcPr>
            <w:tcW w:w="720" w:type="dxa"/>
            <w:tcBorders>
              <w:top w:val="single" w:sz="4" w:space="0" w:color="auto"/>
              <w:left w:val="single" w:sz="4" w:space="0" w:color="auto"/>
              <w:bottom w:val="single" w:sz="4" w:space="0" w:color="auto"/>
              <w:right w:val="single" w:sz="4" w:space="0" w:color="auto"/>
            </w:tcBorders>
          </w:tcPr>
          <w:p w14:paraId="1C8AE50F"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7823A1B"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9FBE67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C62A9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05CD354"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63E06" w:rsidRPr="00A71D81" w14:paraId="2B65A68B" w14:textId="77777777" w:rsidTr="00255D8F">
        <w:tc>
          <w:tcPr>
            <w:tcW w:w="720" w:type="dxa"/>
            <w:tcBorders>
              <w:top w:val="single" w:sz="4" w:space="0" w:color="auto"/>
              <w:left w:val="single" w:sz="4" w:space="0" w:color="auto"/>
              <w:bottom w:val="single" w:sz="4" w:space="0" w:color="auto"/>
              <w:right w:val="single" w:sz="4" w:space="0" w:color="auto"/>
            </w:tcBorders>
          </w:tcPr>
          <w:p w14:paraId="6FD3099C" w14:textId="77777777" w:rsidR="00363E06" w:rsidRPr="00A71D81" w:rsidRDefault="00363E06" w:rsidP="00255D8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E24A6B0" w14:textId="77777777" w:rsidR="00363E06" w:rsidRPr="00A71D81" w:rsidRDefault="00363E06" w:rsidP="00255D8F">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F1B68C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8EA48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049D46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63E06" w:rsidRPr="00A71D81" w14:paraId="1AEC6E28" w14:textId="77777777" w:rsidTr="00255D8F">
        <w:tc>
          <w:tcPr>
            <w:tcW w:w="720" w:type="dxa"/>
            <w:tcBorders>
              <w:top w:val="single" w:sz="4" w:space="0" w:color="auto"/>
              <w:left w:val="single" w:sz="4" w:space="0" w:color="auto"/>
              <w:bottom w:val="single" w:sz="4" w:space="0" w:color="auto"/>
              <w:right w:val="single" w:sz="4" w:space="0" w:color="auto"/>
            </w:tcBorders>
          </w:tcPr>
          <w:p w14:paraId="75B2EE66" w14:textId="77777777" w:rsidR="00363E06" w:rsidRPr="00A71D81" w:rsidRDefault="00363E06" w:rsidP="00255D8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C70A75A" w14:textId="77777777" w:rsidR="00363E06" w:rsidRPr="00A71D81" w:rsidRDefault="00363E06" w:rsidP="00255D8F">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8D121E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0E7EA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291D7714" w14:textId="77777777" w:rsidR="00363E06" w:rsidRPr="00A71D81" w:rsidRDefault="00363E06" w:rsidP="00255D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6E0CC2" w14:textId="77777777" w:rsidR="00363E06" w:rsidRPr="00A71D81" w:rsidRDefault="00363E06" w:rsidP="00255D8F">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63E06" w:rsidRPr="00A71D81" w14:paraId="3D9D3829" w14:textId="77777777" w:rsidTr="00255D8F">
        <w:tc>
          <w:tcPr>
            <w:tcW w:w="720" w:type="dxa"/>
            <w:tcBorders>
              <w:top w:val="single" w:sz="4" w:space="0" w:color="auto"/>
              <w:left w:val="single" w:sz="4" w:space="0" w:color="auto"/>
              <w:bottom w:val="single" w:sz="4" w:space="0" w:color="auto"/>
              <w:right w:val="single" w:sz="4" w:space="0" w:color="auto"/>
            </w:tcBorders>
          </w:tcPr>
          <w:p w14:paraId="7B4ABBC9" w14:textId="77777777" w:rsidR="00363E06" w:rsidRPr="00A71D81" w:rsidRDefault="00363E06" w:rsidP="00255D8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D130441" w14:textId="77777777" w:rsidR="00363E06" w:rsidRPr="00A71D81" w:rsidRDefault="00363E06" w:rsidP="00255D8F">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D9723B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4288F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358E136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68B0074" w14:textId="77777777" w:rsidR="00363E06" w:rsidRPr="00A71D81" w:rsidRDefault="00363E06" w:rsidP="00255D8F">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63E06" w:rsidRPr="00A71D81" w14:paraId="0777D5A5" w14:textId="77777777" w:rsidTr="00255D8F">
        <w:tc>
          <w:tcPr>
            <w:tcW w:w="720" w:type="dxa"/>
            <w:tcBorders>
              <w:top w:val="single" w:sz="4" w:space="0" w:color="auto"/>
              <w:left w:val="single" w:sz="4" w:space="0" w:color="auto"/>
              <w:bottom w:val="single" w:sz="4" w:space="0" w:color="auto"/>
              <w:right w:val="single" w:sz="4" w:space="0" w:color="auto"/>
            </w:tcBorders>
          </w:tcPr>
          <w:p w14:paraId="5380447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ACEDB8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CC8852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A95BDF"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3365C1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63E06" w:rsidRPr="00A71D81" w14:paraId="3EAA2E4A" w14:textId="77777777" w:rsidTr="00255D8F">
        <w:tc>
          <w:tcPr>
            <w:tcW w:w="720" w:type="dxa"/>
            <w:tcBorders>
              <w:top w:val="single" w:sz="4" w:space="0" w:color="auto"/>
              <w:left w:val="single" w:sz="4" w:space="0" w:color="auto"/>
              <w:bottom w:val="single" w:sz="4" w:space="0" w:color="auto"/>
              <w:right w:val="single" w:sz="4" w:space="0" w:color="auto"/>
            </w:tcBorders>
          </w:tcPr>
          <w:p w14:paraId="1B4BD50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737A52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CC8044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586D88"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3B6EE98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901A1D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63E06" w:rsidRPr="00A71D81" w14:paraId="1E0D3675" w14:textId="77777777" w:rsidTr="00255D8F">
        <w:tc>
          <w:tcPr>
            <w:tcW w:w="720" w:type="dxa"/>
            <w:tcBorders>
              <w:top w:val="single" w:sz="4" w:space="0" w:color="auto"/>
              <w:left w:val="single" w:sz="4" w:space="0" w:color="auto"/>
              <w:bottom w:val="single" w:sz="4" w:space="0" w:color="auto"/>
              <w:right w:val="single" w:sz="4" w:space="0" w:color="auto"/>
            </w:tcBorders>
          </w:tcPr>
          <w:p w14:paraId="21BE926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703DBE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A18F0C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D91E4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696ADDB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3C956A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63E06" w:rsidRPr="00A71D81" w14:paraId="2EDFD538" w14:textId="77777777" w:rsidTr="00255D8F">
        <w:tc>
          <w:tcPr>
            <w:tcW w:w="720" w:type="dxa"/>
            <w:tcBorders>
              <w:top w:val="single" w:sz="4" w:space="0" w:color="auto"/>
              <w:left w:val="single" w:sz="4" w:space="0" w:color="auto"/>
              <w:bottom w:val="single" w:sz="4" w:space="0" w:color="auto"/>
              <w:right w:val="single" w:sz="4" w:space="0" w:color="auto"/>
            </w:tcBorders>
          </w:tcPr>
          <w:p w14:paraId="7BEEE36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97739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B39202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940F0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7012421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77F049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63E06" w:rsidRPr="00A71D81" w14:paraId="77260639" w14:textId="77777777" w:rsidTr="00255D8F">
        <w:tc>
          <w:tcPr>
            <w:tcW w:w="720" w:type="dxa"/>
            <w:tcBorders>
              <w:top w:val="single" w:sz="4" w:space="0" w:color="auto"/>
              <w:left w:val="single" w:sz="4" w:space="0" w:color="auto"/>
              <w:bottom w:val="single" w:sz="4" w:space="0" w:color="auto"/>
              <w:right w:val="single" w:sz="4" w:space="0" w:color="auto"/>
            </w:tcBorders>
          </w:tcPr>
          <w:p w14:paraId="5C03A04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229BDCF" w14:textId="77777777" w:rsidR="00363E06" w:rsidRPr="00A71D81" w:rsidRDefault="00363E06" w:rsidP="00255D8F">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663702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D1C29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7D21CB9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48CC31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63E06" w:rsidRPr="00A71D81" w14:paraId="1C613397" w14:textId="77777777" w:rsidTr="00255D8F">
        <w:tc>
          <w:tcPr>
            <w:tcW w:w="720" w:type="dxa"/>
            <w:tcBorders>
              <w:top w:val="single" w:sz="4" w:space="0" w:color="auto"/>
              <w:left w:val="single" w:sz="4" w:space="0" w:color="auto"/>
              <w:bottom w:val="single" w:sz="4" w:space="0" w:color="auto"/>
              <w:right w:val="single" w:sz="4" w:space="0" w:color="auto"/>
            </w:tcBorders>
          </w:tcPr>
          <w:p w14:paraId="08C9BEFB"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EB069D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0D941F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C4409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78EE28CE" w14:textId="77777777" w:rsidR="00363E06" w:rsidRPr="00A71D81" w:rsidRDefault="00363E06" w:rsidP="00255D8F">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A06C22" w14:textId="77777777" w:rsidR="00363E06" w:rsidRPr="00A71D81" w:rsidRDefault="00363E06" w:rsidP="00255D8F">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3E06" w:rsidRPr="00A71D81" w14:paraId="3912B8E4" w14:textId="77777777" w:rsidTr="00255D8F">
        <w:tc>
          <w:tcPr>
            <w:tcW w:w="720" w:type="dxa"/>
            <w:tcBorders>
              <w:top w:val="single" w:sz="4" w:space="0" w:color="auto"/>
              <w:left w:val="single" w:sz="4" w:space="0" w:color="auto"/>
              <w:bottom w:val="single" w:sz="4" w:space="0" w:color="auto"/>
              <w:right w:val="single" w:sz="4" w:space="0" w:color="auto"/>
            </w:tcBorders>
          </w:tcPr>
          <w:p w14:paraId="5804D62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C98C67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C02F92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1D4E4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345085A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0236628"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63E06" w:rsidRPr="00A71D81" w14:paraId="270019D8" w14:textId="77777777" w:rsidTr="00255D8F">
        <w:tc>
          <w:tcPr>
            <w:tcW w:w="720" w:type="dxa"/>
            <w:tcBorders>
              <w:top w:val="single" w:sz="4" w:space="0" w:color="auto"/>
              <w:left w:val="single" w:sz="4" w:space="0" w:color="auto"/>
              <w:bottom w:val="single" w:sz="4" w:space="0" w:color="auto"/>
              <w:right w:val="single" w:sz="4" w:space="0" w:color="auto"/>
            </w:tcBorders>
          </w:tcPr>
          <w:p w14:paraId="1E4BCAB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CAB7CD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9E0C86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73F24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E225ABF"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63E06" w:rsidRPr="00A71D81" w14:paraId="7B1BA8BE" w14:textId="77777777" w:rsidTr="00255D8F">
        <w:tc>
          <w:tcPr>
            <w:tcW w:w="720" w:type="dxa"/>
            <w:tcBorders>
              <w:top w:val="single" w:sz="4" w:space="0" w:color="auto"/>
              <w:left w:val="single" w:sz="4" w:space="0" w:color="auto"/>
              <w:bottom w:val="single" w:sz="4" w:space="0" w:color="auto"/>
              <w:right w:val="single" w:sz="4" w:space="0" w:color="auto"/>
            </w:tcBorders>
          </w:tcPr>
          <w:p w14:paraId="49EC3FBF"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5658C8"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98B4B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58C17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1701EF6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04A3D3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63E06" w:rsidRPr="00A71D81" w14:paraId="64224B66" w14:textId="77777777" w:rsidTr="00255D8F">
        <w:tc>
          <w:tcPr>
            <w:tcW w:w="720" w:type="dxa"/>
            <w:tcBorders>
              <w:top w:val="single" w:sz="4" w:space="0" w:color="auto"/>
              <w:left w:val="single" w:sz="4" w:space="0" w:color="auto"/>
              <w:bottom w:val="single" w:sz="4" w:space="0" w:color="auto"/>
              <w:right w:val="single" w:sz="4" w:space="0" w:color="auto"/>
            </w:tcBorders>
          </w:tcPr>
          <w:p w14:paraId="6F25769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43322F"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BE8F8E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A0DEB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6D8C68B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E9B3A8F"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63E06" w:rsidRPr="00A40FE0" w14:paraId="1DB52FBE" w14:textId="77777777" w:rsidTr="00255D8F">
        <w:tc>
          <w:tcPr>
            <w:tcW w:w="720" w:type="dxa"/>
            <w:tcBorders>
              <w:top w:val="single" w:sz="4" w:space="0" w:color="auto"/>
              <w:left w:val="single" w:sz="4" w:space="0" w:color="auto"/>
              <w:bottom w:val="single" w:sz="4" w:space="0" w:color="auto"/>
              <w:right w:val="single" w:sz="4" w:space="0" w:color="auto"/>
            </w:tcBorders>
          </w:tcPr>
          <w:p w14:paraId="12B384E3"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BFDC379"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140A59E"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1E5BC4"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FB33EFA"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A83CF51"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63E06" w:rsidRPr="00A71D81" w14:paraId="2F7EBDCE" w14:textId="77777777" w:rsidTr="00255D8F">
        <w:tc>
          <w:tcPr>
            <w:tcW w:w="720" w:type="dxa"/>
            <w:tcBorders>
              <w:top w:val="single" w:sz="4" w:space="0" w:color="auto"/>
              <w:left w:val="single" w:sz="4" w:space="0" w:color="auto"/>
              <w:bottom w:val="single" w:sz="4" w:space="0" w:color="auto"/>
              <w:right w:val="single" w:sz="4" w:space="0" w:color="auto"/>
            </w:tcBorders>
          </w:tcPr>
          <w:p w14:paraId="4AF55348"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088C108"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9621B8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C62EA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4F7BF9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63E06" w:rsidRPr="00A40FE0" w14:paraId="20295C9D" w14:textId="77777777" w:rsidTr="00255D8F">
        <w:tc>
          <w:tcPr>
            <w:tcW w:w="720" w:type="dxa"/>
            <w:tcBorders>
              <w:top w:val="single" w:sz="4" w:space="0" w:color="auto"/>
              <w:left w:val="single" w:sz="4" w:space="0" w:color="auto"/>
              <w:bottom w:val="single" w:sz="4" w:space="0" w:color="auto"/>
              <w:right w:val="single" w:sz="4" w:space="0" w:color="auto"/>
            </w:tcBorders>
          </w:tcPr>
          <w:p w14:paraId="2C44648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6D1369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328AE8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BD33AF"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749FF6"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63E06" w:rsidRPr="00A71D81" w14:paraId="7A2C40A5" w14:textId="77777777" w:rsidTr="00255D8F">
        <w:tc>
          <w:tcPr>
            <w:tcW w:w="720" w:type="dxa"/>
            <w:tcBorders>
              <w:top w:val="single" w:sz="4" w:space="0" w:color="auto"/>
              <w:left w:val="single" w:sz="4" w:space="0" w:color="auto"/>
              <w:bottom w:val="single" w:sz="4" w:space="0" w:color="auto"/>
              <w:right w:val="single" w:sz="4" w:space="0" w:color="auto"/>
            </w:tcBorders>
          </w:tcPr>
          <w:p w14:paraId="6DD2A80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843EAD" w14:textId="77777777" w:rsidR="00363E06" w:rsidRPr="00A71D81" w:rsidRDefault="00363E06" w:rsidP="00255D8F">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6546B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55D7F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454A9BF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A4DEA8E"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63E06" w:rsidRPr="00A40FE0" w14:paraId="231EF900" w14:textId="77777777" w:rsidTr="00255D8F">
        <w:tc>
          <w:tcPr>
            <w:tcW w:w="720" w:type="dxa"/>
            <w:tcBorders>
              <w:top w:val="single" w:sz="4" w:space="0" w:color="auto"/>
              <w:left w:val="single" w:sz="4" w:space="0" w:color="auto"/>
              <w:bottom w:val="single" w:sz="4" w:space="0" w:color="auto"/>
              <w:right w:val="single" w:sz="4" w:space="0" w:color="auto"/>
            </w:tcBorders>
          </w:tcPr>
          <w:p w14:paraId="0EB8EBD6" w14:textId="77777777" w:rsidR="00363E06" w:rsidRPr="00A71D81" w:rsidDel="0010680B" w:rsidRDefault="00363E06" w:rsidP="00255D8F">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73C27D0" w14:textId="77777777" w:rsidR="00363E06" w:rsidRPr="00A71D81" w:rsidRDefault="00363E06" w:rsidP="00255D8F">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9D043D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C62F99" w14:textId="77777777" w:rsidR="00363E06" w:rsidRPr="00A71D81" w:rsidRDefault="00363E06" w:rsidP="00255D8F">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6F1CBA6D" w14:textId="77777777" w:rsidR="00363E06" w:rsidRPr="00A71D81" w:rsidRDefault="00363E06" w:rsidP="00255D8F">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C28CA21"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3DF2870"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63E06" w:rsidRPr="00A71D81" w14:paraId="78DE93DA" w14:textId="77777777" w:rsidTr="00255D8F">
        <w:tc>
          <w:tcPr>
            <w:tcW w:w="720" w:type="dxa"/>
            <w:tcBorders>
              <w:top w:val="single" w:sz="4" w:space="0" w:color="auto"/>
              <w:left w:val="single" w:sz="4" w:space="0" w:color="auto"/>
              <w:bottom w:val="single" w:sz="4" w:space="0" w:color="auto"/>
              <w:right w:val="single" w:sz="4" w:space="0" w:color="auto"/>
            </w:tcBorders>
          </w:tcPr>
          <w:p w14:paraId="76434432"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D9C322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C3C723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F6410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0328B6D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FAB968"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A7B52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63E06" w:rsidRPr="00A40FE0" w14:paraId="09230A08" w14:textId="77777777" w:rsidTr="00255D8F">
        <w:tc>
          <w:tcPr>
            <w:tcW w:w="720" w:type="dxa"/>
            <w:tcBorders>
              <w:top w:val="single" w:sz="4" w:space="0" w:color="auto"/>
              <w:left w:val="single" w:sz="4" w:space="0" w:color="auto"/>
              <w:bottom w:val="single" w:sz="4" w:space="0" w:color="auto"/>
              <w:right w:val="single" w:sz="4" w:space="0" w:color="auto"/>
            </w:tcBorders>
          </w:tcPr>
          <w:p w14:paraId="0DDB130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74A3C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BB7BF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8F331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5CA86920"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3D5D40E" w14:textId="77777777" w:rsidR="00363E06" w:rsidRPr="00A71D81" w:rsidRDefault="00363E06" w:rsidP="00255D8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34F858"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428514F"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9C441F4" w14:textId="77777777" w:rsidR="00363E06" w:rsidRPr="00A71D81" w:rsidRDefault="00363E06" w:rsidP="00255D8F">
            <w:pPr>
              <w:jc w:val="center"/>
              <w:rPr>
                <w:rFonts w:ascii="GHEA Grapalat" w:hAnsi="GHEA Grapalat"/>
                <w:sz w:val="20"/>
                <w:szCs w:val="20"/>
                <w:lang w:val="hy-AM"/>
              </w:rPr>
            </w:pPr>
          </w:p>
        </w:tc>
      </w:tr>
      <w:tr w:rsidR="00363E06" w:rsidRPr="00A40FE0" w14:paraId="03C05485" w14:textId="77777777" w:rsidTr="00255D8F">
        <w:tc>
          <w:tcPr>
            <w:tcW w:w="720" w:type="dxa"/>
            <w:tcBorders>
              <w:top w:val="single" w:sz="4" w:space="0" w:color="auto"/>
              <w:left w:val="single" w:sz="4" w:space="0" w:color="auto"/>
              <w:bottom w:val="single" w:sz="4" w:space="0" w:color="auto"/>
              <w:right w:val="single" w:sz="4" w:space="0" w:color="auto"/>
            </w:tcBorders>
            <w:vAlign w:val="center"/>
          </w:tcPr>
          <w:p w14:paraId="204486F6" w14:textId="77777777" w:rsidR="00363E06" w:rsidRPr="00A71D81" w:rsidRDefault="00363E06" w:rsidP="00255D8F">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FA4BB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381FE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2C81D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պարտադիր` </w:t>
            </w:r>
          </w:p>
          <w:p w14:paraId="7A7CD86F"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880C4B"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84C575C"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63E06" w:rsidRPr="00A71D81" w14:paraId="6D9E73EF" w14:textId="77777777" w:rsidTr="00255D8F">
        <w:tc>
          <w:tcPr>
            <w:tcW w:w="720" w:type="dxa"/>
            <w:tcBorders>
              <w:top w:val="single" w:sz="4" w:space="0" w:color="auto"/>
              <w:left w:val="single" w:sz="4" w:space="0" w:color="auto"/>
              <w:bottom w:val="single" w:sz="4" w:space="0" w:color="auto"/>
              <w:right w:val="single" w:sz="4" w:space="0" w:color="auto"/>
            </w:tcBorders>
          </w:tcPr>
          <w:p w14:paraId="04771B9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6AC00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254D72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CDF4F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573C6C3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4117AB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63E06" w:rsidRPr="00A71D81" w14:paraId="6C44C47D" w14:textId="77777777" w:rsidTr="00255D8F">
        <w:tc>
          <w:tcPr>
            <w:tcW w:w="720" w:type="dxa"/>
            <w:tcBorders>
              <w:top w:val="single" w:sz="4" w:space="0" w:color="auto"/>
              <w:left w:val="single" w:sz="4" w:space="0" w:color="auto"/>
              <w:bottom w:val="single" w:sz="4" w:space="0" w:color="auto"/>
              <w:right w:val="single" w:sz="4" w:space="0" w:color="auto"/>
            </w:tcBorders>
            <w:vAlign w:val="center"/>
          </w:tcPr>
          <w:p w14:paraId="72D27867" w14:textId="77777777" w:rsidR="00363E06" w:rsidRPr="00A71D81" w:rsidRDefault="00363E06" w:rsidP="00255D8F">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620CD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F94677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51BFE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պարտադիր` </w:t>
            </w:r>
          </w:p>
          <w:p w14:paraId="4A3CF1C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F14B48B"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785EEA05"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63E06" w:rsidRPr="00A71D81" w14:paraId="385F3030" w14:textId="77777777" w:rsidTr="00255D8F">
        <w:tc>
          <w:tcPr>
            <w:tcW w:w="720" w:type="dxa"/>
            <w:tcBorders>
              <w:top w:val="single" w:sz="4" w:space="0" w:color="auto"/>
              <w:left w:val="single" w:sz="4" w:space="0" w:color="auto"/>
              <w:bottom w:val="single" w:sz="4" w:space="0" w:color="auto"/>
              <w:right w:val="single" w:sz="4" w:space="0" w:color="auto"/>
            </w:tcBorders>
          </w:tcPr>
          <w:p w14:paraId="2532E73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DD3A4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E11244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2A8E4D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14602FC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914A733" w14:textId="77777777" w:rsidR="00363E06" w:rsidRPr="00A71D81" w:rsidRDefault="00363E06" w:rsidP="00255D8F">
            <w:pPr>
              <w:jc w:val="center"/>
              <w:rPr>
                <w:rFonts w:ascii="GHEA Grapalat" w:hAnsi="GHEA Grapalat"/>
                <w:sz w:val="20"/>
                <w:szCs w:val="20"/>
              </w:rPr>
            </w:pPr>
          </w:p>
        </w:tc>
      </w:tr>
      <w:tr w:rsidR="00363E06" w:rsidRPr="00A71D81" w14:paraId="1FA4BFC6" w14:textId="77777777" w:rsidTr="00255D8F">
        <w:tc>
          <w:tcPr>
            <w:tcW w:w="720" w:type="dxa"/>
            <w:tcBorders>
              <w:top w:val="single" w:sz="4" w:space="0" w:color="auto"/>
              <w:left w:val="single" w:sz="4" w:space="0" w:color="auto"/>
              <w:bottom w:val="single" w:sz="4" w:space="0" w:color="auto"/>
              <w:right w:val="single" w:sz="4" w:space="0" w:color="auto"/>
            </w:tcBorders>
            <w:vAlign w:val="center"/>
          </w:tcPr>
          <w:p w14:paraId="36C8610D" w14:textId="77777777" w:rsidR="00363E06" w:rsidRPr="00A71D81" w:rsidRDefault="00363E06" w:rsidP="00255D8F">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04011B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4F4FCE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96750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281411A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F6804D" w14:textId="77777777" w:rsidR="00363E06" w:rsidRPr="00A71D81" w:rsidRDefault="00363E06" w:rsidP="00255D8F">
            <w:pPr>
              <w:jc w:val="center"/>
              <w:rPr>
                <w:rFonts w:ascii="GHEA Grapalat" w:hAnsi="GHEA Grapalat"/>
                <w:sz w:val="20"/>
                <w:szCs w:val="20"/>
              </w:rPr>
            </w:pPr>
          </w:p>
        </w:tc>
      </w:tr>
      <w:tr w:rsidR="00363E06" w:rsidRPr="00A71D81" w14:paraId="04502576" w14:textId="77777777" w:rsidTr="00255D8F">
        <w:tc>
          <w:tcPr>
            <w:tcW w:w="720" w:type="dxa"/>
            <w:tcBorders>
              <w:top w:val="single" w:sz="4" w:space="0" w:color="auto"/>
              <w:left w:val="single" w:sz="4" w:space="0" w:color="auto"/>
              <w:bottom w:val="single" w:sz="4" w:space="0" w:color="auto"/>
              <w:right w:val="single" w:sz="4" w:space="0" w:color="auto"/>
            </w:tcBorders>
          </w:tcPr>
          <w:p w14:paraId="0E5DD272"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05F05C7"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6D7D2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6530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5F8BE69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5193D44" w14:textId="77777777" w:rsidR="00363E06" w:rsidRPr="00A71D81" w:rsidRDefault="00363E06" w:rsidP="00255D8F">
            <w:pPr>
              <w:jc w:val="center"/>
              <w:rPr>
                <w:rFonts w:ascii="GHEA Grapalat" w:hAnsi="GHEA Grapalat"/>
                <w:sz w:val="20"/>
                <w:szCs w:val="20"/>
              </w:rPr>
            </w:pPr>
          </w:p>
        </w:tc>
      </w:tr>
      <w:tr w:rsidR="00363E06" w:rsidRPr="00A71D81" w14:paraId="5D694F43" w14:textId="77777777" w:rsidTr="00255D8F">
        <w:tc>
          <w:tcPr>
            <w:tcW w:w="720" w:type="dxa"/>
            <w:tcBorders>
              <w:top w:val="single" w:sz="4" w:space="0" w:color="auto"/>
              <w:left w:val="single" w:sz="4" w:space="0" w:color="auto"/>
              <w:bottom w:val="single" w:sz="4" w:space="0" w:color="auto"/>
              <w:right w:val="single" w:sz="4" w:space="0" w:color="auto"/>
            </w:tcBorders>
          </w:tcPr>
          <w:p w14:paraId="11B9C57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ED9E09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788EF3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4D26CF"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69D69E4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982E3C8" w14:textId="77777777" w:rsidR="00363E06" w:rsidRPr="00A71D81" w:rsidRDefault="00363E06" w:rsidP="00255D8F">
            <w:pPr>
              <w:jc w:val="center"/>
              <w:rPr>
                <w:rFonts w:ascii="GHEA Grapalat" w:hAnsi="GHEA Grapalat"/>
                <w:sz w:val="20"/>
                <w:szCs w:val="20"/>
              </w:rPr>
            </w:pPr>
          </w:p>
        </w:tc>
      </w:tr>
      <w:tr w:rsidR="00363E06" w:rsidRPr="00A71D81" w14:paraId="2B7868E8" w14:textId="77777777" w:rsidTr="00255D8F">
        <w:tc>
          <w:tcPr>
            <w:tcW w:w="720" w:type="dxa"/>
            <w:tcBorders>
              <w:top w:val="single" w:sz="4" w:space="0" w:color="auto"/>
              <w:left w:val="single" w:sz="4" w:space="0" w:color="auto"/>
              <w:bottom w:val="single" w:sz="4" w:space="0" w:color="auto"/>
              <w:right w:val="single" w:sz="4" w:space="0" w:color="auto"/>
            </w:tcBorders>
          </w:tcPr>
          <w:p w14:paraId="2C12B4D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B0DE2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04802B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9C2FC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3E2636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0B318B" w14:textId="77777777" w:rsidR="00363E06" w:rsidRPr="00A71D81" w:rsidRDefault="00363E06" w:rsidP="00255D8F">
            <w:pPr>
              <w:jc w:val="center"/>
              <w:rPr>
                <w:rFonts w:ascii="GHEA Grapalat" w:hAnsi="GHEA Grapalat"/>
                <w:sz w:val="20"/>
                <w:szCs w:val="20"/>
              </w:rPr>
            </w:pPr>
          </w:p>
        </w:tc>
      </w:tr>
      <w:tr w:rsidR="00363E06" w:rsidRPr="00A71D81" w14:paraId="68D1AA60" w14:textId="77777777" w:rsidTr="00255D8F">
        <w:tc>
          <w:tcPr>
            <w:tcW w:w="720" w:type="dxa"/>
            <w:tcBorders>
              <w:top w:val="single" w:sz="4" w:space="0" w:color="auto"/>
              <w:left w:val="single" w:sz="4" w:space="0" w:color="auto"/>
              <w:bottom w:val="single" w:sz="4" w:space="0" w:color="auto"/>
              <w:right w:val="single" w:sz="4" w:space="0" w:color="auto"/>
            </w:tcBorders>
          </w:tcPr>
          <w:p w14:paraId="455D43B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5FC204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46FC26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81A52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EA900A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48A4DA6" w14:textId="77777777" w:rsidR="00363E06" w:rsidRPr="00A71D81" w:rsidRDefault="00363E06" w:rsidP="00255D8F">
            <w:pPr>
              <w:jc w:val="center"/>
              <w:rPr>
                <w:rFonts w:ascii="GHEA Grapalat" w:hAnsi="GHEA Grapalat"/>
                <w:sz w:val="20"/>
                <w:szCs w:val="20"/>
              </w:rPr>
            </w:pPr>
          </w:p>
        </w:tc>
      </w:tr>
    </w:tbl>
    <w:p w14:paraId="4E82133E" w14:textId="77777777" w:rsidR="00363E06" w:rsidRPr="00A71D81" w:rsidRDefault="00363E06" w:rsidP="00363E06">
      <w:pPr>
        <w:pStyle w:val="a3"/>
        <w:jc w:val="right"/>
        <w:rPr>
          <w:rFonts w:ascii="GHEA Grapalat" w:hAnsi="GHEA Grapalat" w:cs="Sylfaen"/>
          <w:i w:val="0"/>
          <w:lang w:val="en-US"/>
        </w:rPr>
      </w:pPr>
    </w:p>
    <w:p w14:paraId="6F2920B7" w14:textId="77777777" w:rsidR="00363E06" w:rsidRPr="00A71D81" w:rsidRDefault="00363E06" w:rsidP="00363E06">
      <w:pPr>
        <w:pStyle w:val="a3"/>
        <w:jc w:val="right"/>
        <w:rPr>
          <w:rFonts w:ascii="GHEA Grapalat" w:hAnsi="GHEA Grapalat" w:cs="Sylfaen"/>
          <w:i w:val="0"/>
          <w:lang w:val="en-US"/>
        </w:rPr>
      </w:pPr>
    </w:p>
    <w:p w14:paraId="17D8FB9A" w14:textId="77777777" w:rsidR="00363E06" w:rsidRPr="00A71D81" w:rsidRDefault="00363E06" w:rsidP="00363E06">
      <w:pPr>
        <w:pStyle w:val="a3"/>
        <w:jc w:val="right"/>
        <w:rPr>
          <w:rFonts w:ascii="GHEA Grapalat" w:hAnsi="GHEA Grapalat" w:cs="Sylfaen"/>
          <w:i w:val="0"/>
          <w:lang w:val="en-US"/>
        </w:rPr>
      </w:pPr>
    </w:p>
    <w:p w14:paraId="7A3904CE" w14:textId="77777777" w:rsidR="00363E06" w:rsidRPr="00A71D81" w:rsidRDefault="00363E06" w:rsidP="00363E06">
      <w:pPr>
        <w:pStyle w:val="a3"/>
        <w:jc w:val="right"/>
        <w:rPr>
          <w:rFonts w:ascii="GHEA Grapalat" w:hAnsi="GHEA Grapalat" w:cs="Sylfaen"/>
          <w:i w:val="0"/>
          <w:lang w:val="en-US"/>
        </w:rPr>
      </w:pPr>
    </w:p>
    <w:p w14:paraId="787A4613" w14:textId="77777777" w:rsidR="00363E06" w:rsidRPr="00A71D81" w:rsidRDefault="00363E06" w:rsidP="00363E06">
      <w:pPr>
        <w:pStyle w:val="a3"/>
        <w:jc w:val="right"/>
        <w:rPr>
          <w:rFonts w:ascii="GHEA Grapalat" w:hAnsi="GHEA Grapalat" w:cs="Sylfaen"/>
          <w:i w:val="0"/>
          <w:lang w:val="en-US"/>
        </w:rPr>
      </w:pPr>
    </w:p>
    <w:p w14:paraId="05DF2ED5" w14:textId="77777777" w:rsidR="00363E06" w:rsidRPr="00A71D81" w:rsidRDefault="00363E06" w:rsidP="00363E06">
      <w:pPr>
        <w:rPr>
          <w:rFonts w:ascii="GHEA Grapalat" w:hAnsi="GHEA Grapalat"/>
        </w:rPr>
      </w:pPr>
    </w:p>
    <w:p w14:paraId="5E145275" w14:textId="60A16349" w:rsidR="00363E06" w:rsidRPr="00A71D81" w:rsidRDefault="00363E06" w:rsidP="00363E06">
      <w:pPr>
        <w:pStyle w:val="31"/>
        <w:spacing w:line="240" w:lineRule="auto"/>
        <w:ind w:firstLine="0"/>
        <w:rPr>
          <w:rFonts w:ascii="GHEA Grapalat" w:hAnsi="GHEA Grapalat" w:cs="Arial"/>
          <w:b/>
          <w:lang w:val="hy-AM"/>
        </w:rPr>
      </w:pPr>
      <w:r w:rsidRPr="00A71D81">
        <w:rPr>
          <w:rFonts w:ascii="GHEA Grapalat" w:hAnsi="GHEA Grapalat"/>
          <w:b/>
          <w:lang w:val="hy-AM"/>
        </w:rPr>
        <w:br w:type="page"/>
      </w:r>
      <w:r>
        <w:rPr>
          <w:rFonts w:ascii="GHEA Grapalat" w:hAnsi="GHEA Grapalat"/>
          <w:b/>
          <w:lang w:val="hy-AM"/>
        </w:rPr>
        <w:lastRenderedPageBreak/>
        <w:t xml:space="preserve">                                                                                                                                            </w:t>
      </w:r>
      <w:r w:rsidR="008C5F5A">
        <w:rPr>
          <w:rFonts w:ascii="GHEA Grapalat" w:hAnsi="GHEA Grapalat"/>
          <w:b/>
          <w:lang w:val="hy-AM"/>
        </w:rPr>
        <w:t xml:space="preserve">                                      </w:t>
      </w:r>
      <w:r>
        <w:rPr>
          <w:rFonts w:ascii="GHEA Grapalat" w:hAnsi="GHEA Grapalat"/>
          <w:b/>
          <w:lang w:val="hy-AM"/>
        </w:rPr>
        <w:t xml:space="preserve">  </w:t>
      </w:r>
      <w:r w:rsidRPr="00A71D81">
        <w:rPr>
          <w:rFonts w:ascii="GHEA Grapalat" w:hAnsi="GHEA Grapalat" w:cs="Sylfaen"/>
          <w:b/>
          <w:lang w:val="hy-AM"/>
        </w:rPr>
        <w:t>Հավելված</w:t>
      </w:r>
      <w:r w:rsidRPr="00A71D81">
        <w:rPr>
          <w:rFonts w:ascii="GHEA Grapalat" w:hAnsi="GHEA Grapalat" w:cs="Arial"/>
          <w:b/>
          <w:lang w:val="hy-AM"/>
        </w:rPr>
        <w:t xml:space="preserve"> 5</w:t>
      </w:r>
    </w:p>
    <w:p w14:paraId="4CAC2B5E" w14:textId="2962AAF9" w:rsidR="00363E06" w:rsidRPr="00A71D81" w:rsidRDefault="00403F59" w:rsidP="00363E06">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i/>
          <w:lang w:val="af-ZA"/>
        </w:rPr>
        <w:t>ՀՀ ՏՄԻՔԿԾ-ԳՀԱՊՁԲ-2</w:t>
      </w:r>
      <w:r w:rsidRPr="00D65D10">
        <w:rPr>
          <w:rFonts w:ascii="GHEA Grapalat" w:hAnsi="GHEA Grapalat"/>
          <w:i/>
          <w:lang w:val="af-ZA"/>
        </w:rPr>
        <w:t>6</w:t>
      </w:r>
      <w:r>
        <w:rPr>
          <w:rFonts w:ascii="GHEA Grapalat" w:hAnsi="GHEA Grapalat"/>
          <w:i/>
          <w:lang w:val="af-ZA"/>
        </w:rPr>
        <w:t>/03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00363E06" w:rsidRPr="00A71D81">
        <w:rPr>
          <w:rFonts w:ascii="GHEA Grapalat" w:hAnsi="GHEA Grapalat" w:cs="Sylfaen"/>
          <w:b/>
          <w:lang w:val="hy-AM"/>
        </w:rPr>
        <w:t>ծածկագրով</w:t>
      </w:r>
    </w:p>
    <w:p w14:paraId="04089F53" w14:textId="7C44075A" w:rsidR="00363E06" w:rsidRPr="00A71D81" w:rsidRDefault="00403F59" w:rsidP="00363E06">
      <w:pPr>
        <w:pStyle w:val="31"/>
        <w:spacing w:line="240" w:lineRule="auto"/>
        <w:jc w:val="right"/>
        <w:rPr>
          <w:rFonts w:ascii="GHEA Grapalat" w:hAnsi="GHEA Grapalat" w:cs="Sylfaen"/>
          <w:b/>
          <w:lang w:val="hy-AM"/>
        </w:rPr>
      </w:pPr>
      <w:r w:rsidRPr="00EC4447">
        <w:rPr>
          <w:rFonts w:ascii="GHEA Grapalat" w:hAnsi="GHEA Grapalat" w:cs="Sylfaen"/>
          <w:b/>
          <w:lang w:val="hy-AM"/>
        </w:rPr>
        <w:t>Գնանշման հարցման</w:t>
      </w:r>
      <w:r w:rsidRPr="00EC4447">
        <w:rPr>
          <w:rFonts w:ascii="GHEA Grapalat" w:hAnsi="GHEA Grapalat" w:cs="Arial"/>
          <w:b/>
          <w:lang w:val="hy-AM"/>
        </w:rPr>
        <w:t xml:space="preserve"> </w:t>
      </w:r>
      <w:r w:rsidR="00363E06" w:rsidRPr="00A71D81">
        <w:rPr>
          <w:rFonts w:ascii="GHEA Grapalat" w:hAnsi="GHEA Grapalat" w:cs="Sylfaen"/>
          <w:b/>
          <w:lang w:val="hy-AM"/>
        </w:rPr>
        <w:t>հրավերի</w:t>
      </w:r>
    </w:p>
    <w:p w14:paraId="59D4F563" w14:textId="77777777" w:rsidR="00363E06" w:rsidRPr="00A71D81" w:rsidRDefault="00363E06" w:rsidP="00363E06">
      <w:pPr>
        <w:pStyle w:val="31"/>
        <w:spacing w:line="240" w:lineRule="auto"/>
        <w:jc w:val="right"/>
        <w:rPr>
          <w:rFonts w:ascii="GHEA Grapalat" w:hAnsi="GHEA Grapalat" w:cs="Sylfaen"/>
          <w:b/>
          <w:lang w:val="hy-AM"/>
        </w:rPr>
      </w:pPr>
    </w:p>
    <w:p w14:paraId="59D6C6AF" w14:textId="77777777" w:rsidR="00363E06" w:rsidRPr="00A71D81" w:rsidRDefault="00363E06" w:rsidP="00363E06">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1F90FABF" w14:textId="77777777" w:rsidR="00363E06" w:rsidRPr="00A71D81" w:rsidRDefault="00363E06" w:rsidP="00363E0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17F03CB1" w14:textId="77777777" w:rsidR="00363E06" w:rsidRPr="00A71D81" w:rsidRDefault="00363E06" w:rsidP="00363E06">
      <w:pPr>
        <w:pStyle w:val="af4"/>
        <w:shd w:val="clear" w:color="auto" w:fill="FFFFFF"/>
        <w:spacing w:before="0" w:beforeAutospacing="0" w:after="0" w:afterAutospacing="0"/>
        <w:ind w:firstLine="375"/>
        <w:rPr>
          <w:rStyle w:val="af5"/>
          <w:lang w:val="hy-AM"/>
        </w:rPr>
      </w:pPr>
    </w:p>
    <w:p w14:paraId="76551AD4" w14:textId="2D65495B" w:rsidR="00363E06" w:rsidRPr="00A71D81" w:rsidRDefault="00363E06" w:rsidP="00363E0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2B029D" w:rsidRPr="002B029D">
        <w:rPr>
          <w:rStyle w:val="af5"/>
          <w:rFonts w:ascii="GHEA Grapalat" w:hAnsi="GHEA Grapalat"/>
          <w:b w:val="0"/>
          <w:bCs w:val="0"/>
          <w:sz w:val="20"/>
          <w:szCs w:val="20"/>
          <w:u w:val="single"/>
          <w:lang w:val="hy-AM"/>
        </w:rPr>
        <w:t>Իջևանի քաղաքային կոմունալ ծառայություն հիմնարկ</w:t>
      </w:r>
    </w:p>
    <w:p w14:paraId="39F330A0" w14:textId="77777777" w:rsidR="00363E06" w:rsidRPr="00A71D81" w:rsidRDefault="00363E06" w:rsidP="00363E06">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419D3C79" w14:textId="77777777" w:rsidR="00363E06" w:rsidRPr="00A71D81" w:rsidRDefault="00363E06" w:rsidP="00363E06">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4825B956"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6A43E7BD" w14:textId="77777777" w:rsidR="00363E06" w:rsidRPr="00A71D81" w:rsidRDefault="00363E06" w:rsidP="00363E06">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4A1E3326"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39D0B74" w14:textId="77777777" w:rsidR="00363E06" w:rsidRPr="00A71D81" w:rsidRDefault="00363E06" w:rsidP="00363E06">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ACD2207" w14:textId="77777777" w:rsidR="00363E06" w:rsidRPr="00A71D81" w:rsidRDefault="00363E06" w:rsidP="00363E06">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6A9F4BEB"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7C306D5B" w14:textId="77777777" w:rsidR="00363E06" w:rsidRPr="00A71D81" w:rsidRDefault="00363E06" w:rsidP="00363E06">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68E026FB" w14:textId="47B49879"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4780A" w:rsidRPr="0094780A">
        <w:rPr>
          <w:rStyle w:val="af5"/>
          <w:rFonts w:ascii="GHEA Grapalat" w:hAnsi="GHEA Grapalat"/>
          <w:b w:val="0"/>
          <w:bCs w:val="0"/>
          <w:sz w:val="20"/>
          <w:szCs w:val="20"/>
          <w:u w:val="single"/>
          <w:lang w:val="hy-AM"/>
        </w:rPr>
        <w:t xml:space="preserve">900372380049 </w:t>
      </w:r>
      <w:r w:rsidR="0094780A"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94780A">
        <w:rPr>
          <w:rStyle w:val="af5"/>
          <w:rFonts w:ascii="GHEA Grapalat" w:hAnsi="GHEA Grapalat"/>
          <w:b w:val="0"/>
          <w:bCs w:val="0"/>
          <w:sz w:val="20"/>
          <w:szCs w:val="20"/>
          <w:lang w:val="hy-AM"/>
        </w:rPr>
        <w:t>հաշվեհամարին</w:t>
      </w:r>
      <w:r w:rsidRPr="00A71D81">
        <w:rPr>
          <w:rStyle w:val="af5"/>
          <w:rFonts w:ascii="GHEA Grapalat" w:hAnsi="GHEA Grapalat"/>
          <w:b w:val="0"/>
          <w:bCs w:val="0"/>
          <w:sz w:val="20"/>
          <w:szCs w:val="20"/>
          <w:lang w:val="hy-AM"/>
        </w:rPr>
        <w:t xml:space="preserve"> փոխանցման միջոցով:</w:t>
      </w:r>
    </w:p>
    <w:p w14:paraId="7A444CD0" w14:textId="77777777" w:rsidR="00363E06" w:rsidRPr="00A71D81" w:rsidRDefault="00363E06" w:rsidP="00363E06">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p>
    <w:p w14:paraId="2943BB67"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679315E"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267998D"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B7A64C1" w14:textId="77777777" w:rsidR="00363E06" w:rsidRPr="00A71D81" w:rsidRDefault="00363E06" w:rsidP="00363E0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178123D" w14:textId="77777777" w:rsidR="00363E06" w:rsidRPr="00A71D81" w:rsidRDefault="00363E06" w:rsidP="00363E06">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466064A2" w14:textId="77777777" w:rsidR="00363E06" w:rsidRDefault="00363E06" w:rsidP="00363E0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p>
    <w:p w14:paraId="7B0176B6" w14:textId="77777777" w:rsidR="00363E06" w:rsidRPr="003750DF" w:rsidRDefault="00363E06" w:rsidP="00363E06">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0234187C" w14:textId="77777777" w:rsidR="00363E06" w:rsidRPr="003750DF" w:rsidRDefault="00363E06" w:rsidP="00363E06">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39C03F9" w14:textId="77777777" w:rsidR="00363E06" w:rsidRPr="00A71D81" w:rsidRDefault="00363E06" w:rsidP="00363E0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33512068"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A55020F"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A3CCFD8" w14:textId="77777777" w:rsidR="00363E06" w:rsidRPr="00A71D81" w:rsidRDefault="00363E06" w:rsidP="00363E0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49FE5581" w14:textId="77777777" w:rsidR="00363E06" w:rsidRPr="00A71D81" w:rsidRDefault="00363E06" w:rsidP="00363E06">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3D230D01"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04B6C2B9"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58E123"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56C1E2D1"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727435D" w14:textId="77777777" w:rsidR="00363E06" w:rsidRPr="00A71D81" w:rsidRDefault="00363E06" w:rsidP="00363E06">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68504603"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A9ACB43"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F74B1F0"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DB33E8"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6631E73"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3941372"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2BAC4F2"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2224B28" w14:textId="77777777" w:rsidR="00363E06" w:rsidRPr="00A71D81" w:rsidRDefault="00363E06" w:rsidP="00363E0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8AA362A" w14:textId="77777777" w:rsidR="00363E06" w:rsidRPr="00A71D81" w:rsidRDefault="00363E06" w:rsidP="00363E06">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14ECD409" w14:textId="77777777" w:rsidR="00363E06" w:rsidRPr="00A71D81" w:rsidRDefault="00363E06" w:rsidP="00363E06">
      <w:pPr>
        <w:pStyle w:val="31"/>
        <w:spacing w:line="240" w:lineRule="auto"/>
        <w:jc w:val="center"/>
        <w:rPr>
          <w:rFonts w:ascii="GHEA Grapalat" w:hAnsi="GHEA Grapalat" w:cs="Arial"/>
          <w:b/>
          <w:lang w:val="hy-AM"/>
        </w:rPr>
      </w:pPr>
    </w:p>
    <w:p w14:paraId="5C8F0A86" w14:textId="77777777" w:rsidR="00363E06" w:rsidRDefault="00363E06" w:rsidP="00363E06">
      <w:pPr>
        <w:pStyle w:val="af2"/>
        <w:ind w:firstLine="142"/>
        <w:rPr>
          <w:rFonts w:ascii="GHEA Grapalat" w:hAnsi="GHEA Grapalat"/>
          <w:i/>
          <w:sz w:val="16"/>
          <w:szCs w:val="16"/>
          <w:lang w:val="hy-AM"/>
        </w:rPr>
      </w:pPr>
    </w:p>
    <w:p w14:paraId="7693ABCA" w14:textId="77777777" w:rsidR="00363E06" w:rsidRDefault="00363E06" w:rsidP="00363E06">
      <w:pPr>
        <w:pStyle w:val="af2"/>
        <w:ind w:firstLine="142"/>
        <w:rPr>
          <w:rFonts w:ascii="GHEA Grapalat" w:hAnsi="GHEA Grapalat"/>
          <w:i/>
          <w:sz w:val="16"/>
          <w:szCs w:val="16"/>
          <w:lang w:val="hy-AM"/>
        </w:rPr>
      </w:pPr>
    </w:p>
    <w:p w14:paraId="1A3260EB" w14:textId="77777777" w:rsidR="00363E06" w:rsidRDefault="00363E06" w:rsidP="00363E06">
      <w:pPr>
        <w:pStyle w:val="af2"/>
        <w:ind w:firstLine="142"/>
        <w:rPr>
          <w:rFonts w:ascii="GHEA Grapalat" w:hAnsi="GHEA Grapalat"/>
          <w:i/>
          <w:sz w:val="16"/>
          <w:szCs w:val="16"/>
          <w:lang w:val="hy-AM"/>
        </w:rPr>
      </w:pPr>
    </w:p>
    <w:p w14:paraId="19BCC6A7" w14:textId="77777777" w:rsidR="00363E06" w:rsidRDefault="00363E06" w:rsidP="00363E06">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A1DBFBE" w14:textId="77777777" w:rsidR="00363E06" w:rsidRPr="00A71D81" w:rsidRDefault="00363E06" w:rsidP="00363E06">
      <w:pPr>
        <w:jc w:val="right"/>
        <w:rPr>
          <w:rFonts w:ascii="GHEA Grapalat" w:hAnsi="GHEA Grapalat" w:cs="GHEA Grapalat"/>
          <w:i/>
          <w:sz w:val="18"/>
          <w:szCs w:val="18"/>
          <w:lang w:val="hy-AM"/>
        </w:rPr>
      </w:pPr>
      <w:r w:rsidRPr="00A71D81">
        <w:rPr>
          <w:rFonts w:ascii="GHEA Grapalat" w:hAnsi="GHEA Grapalat"/>
          <w:b/>
          <w:lang w:val="hy-AM"/>
        </w:rPr>
        <w:br w:type="page"/>
      </w:r>
    </w:p>
    <w:p w14:paraId="6251DC60" w14:textId="77777777" w:rsidR="00363E06" w:rsidRPr="00A71D81" w:rsidRDefault="00363E06" w:rsidP="00363E06">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9802E8E" w14:textId="175975E2" w:rsidR="00363E06" w:rsidRPr="00A71D81" w:rsidRDefault="00403F59" w:rsidP="00363E06">
      <w:pPr>
        <w:pStyle w:val="31"/>
        <w:spacing w:line="240" w:lineRule="auto"/>
        <w:jc w:val="right"/>
        <w:rPr>
          <w:rFonts w:ascii="GHEA Grapalat" w:hAnsi="GHEA Grapalat" w:cs="Sylfaen"/>
          <w:b/>
          <w:lang w:val="hy-AM"/>
        </w:rPr>
      </w:pPr>
      <w:r w:rsidRPr="00A71D81">
        <w:rPr>
          <w:rFonts w:ascii="GHEA Grapalat" w:hAnsi="GHEA Grapalat"/>
          <w:sz w:val="24"/>
          <w:szCs w:val="24"/>
          <w:lang w:val="hy-AM"/>
        </w:rPr>
        <w:t>«</w:t>
      </w:r>
      <w:r>
        <w:rPr>
          <w:rFonts w:ascii="GHEA Grapalat" w:hAnsi="GHEA Grapalat"/>
          <w:i/>
          <w:lang w:val="af-ZA"/>
        </w:rPr>
        <w:t>ՀՀ ՏՄԻՔԿԾ-ԳՀԱՊՁԲ-2</w:t>
      </w:r>
      <w:r w:rsidRPr="00D65D10">
        <w:rPr>
          <w:rFonts w:ascii="GHEA Grapalat" w:hAnsi="GHEA Grapalat"/>
          <w:i/>
          <w:lang w:val="af-ZA"/>
        </w:rPr>
        <w:t>6</w:t>
      </w:r>
      <w:r>
        <w:rPr>
          <w:rFonts w:ascii="GHEA Grapalat" w:hAnsi="GHEA Grapalat"/>
          <w:i/>
          <w:lang w:val="af-ZA"/>
        </w:rPr>
        <w:t>/03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00363E06" w:rsidRPr="00A71D81">
        <w:rPr>
          <w:rFonts w:ascii="GHEA Grapalat" w:hAnsi="GHEA Grapalat" w:cs="Sylfaen"/>
          <w:b/>
          <w:lang w:val="hy-AM"/>
        </w:rPr>
        <w:t>ծածկագրով</w:t>
      </w:r>
    </w:p>
    <w:p w14:paraId="4586FC11" w14:textId="59C1F1D2" w:rsidR="00363E06" w:rsidRPr="00A71D81" w:rsidRDefault="00403F59" w:rsidP="00363E06">
      <w:pPr>
        <w:pStyle w:val="31"/>
        <w:spacing w:line="240" w:lineRule="auto"/>
        <w:jc w:val="right"/>
        <w:rPr>
          <w:rFonts w:ascii="GHEA Grapalat" w:hAnsi="GHEA Grapalat" w:cs="Sylfaen"/>
          <w:b/>
          <w:lang w:val="hy-AM"/>
        </w:rPr>
      </w:pPr>
      <w:r w:rsidRPr="00EC4447">
        <w:rPr>
          <w:rFonts w:ascii="GHEA Grapalat" w:hAnsi="GHEA Grapalat" w:cs="Sylfaen"/>
          <w:b/>
          <w:lang w:val="hy-AM"/>
        </w:rPr>
        <w:t>Գնանշման հարցման</w:t>
      </w:r>
      <w:r w:rsidRPr="00EC4447">
        <w:rPr>
          <w:rFonts w:ascii="GHEA Grapalat" w:hAnsi="GHEA Grapalat" w:cs="Arial"/>
          <w:b/>
          <w:lang w:val="hy-AM"/>
        </w:rPr>
        <w:t xml:space="preserve"> </w:t>
      </w:r>
      <w:r w:rsidR="00363E06" w:rsidRPr="00A71D81">
        <w:rPr>
          <w:rFonts w:ascii="GHEA Grapalat" w:hAnsi="GHEA Grapalat" w:cs="Sylfaen"/>
          <w:b/>
          <w:lang w:val="hy-AM"/>
        </w:rPr>
        <w:t>հրավերի</w:t>
      </w:r>
    </w:p>
    <w:p w14:paraId="6680E307" w14:textId="77777777" w:rsidR="00363E06" w:rsidRPr="00A71D81" w:rsidRDefault="00363E06" w:rsidP="00363E0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9926EFD" w14:textId="77777777" w:rsidR="00363E06" w:rsidRPr="00A71D81" w:rsidRDefault="00363E06" w:rsidP="00363E06">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01B8CBE3" w14:textId="77777777" w:rsidR="00363E06" w:rsidRPr="00A71D81" w:rsidRDefault="00363E06" w:rsidP="00363E06">
      <w:pPr>
        <w:rPr>
          <w:rFonts w:ascii="GHEA Grapalat" w:hAnsi="GHEA Grapalat" w:cs="GHEA Grapalat"/>
          <w:b/>
          <w:sz w:val="20"/>
          <w:szCs w:val="20"/>
          <w:lang w:val="hy-AM"/>
        </w:rPr>
      </w:pPr>
    </w:p>
    <w:p w14:paraId="29726D34" w14:textId="77777777" w:rsidR="00363E06" w:rsidRPr="00A71D81" w:rsidRDefault="00363E06" w:rsidP="00363E0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5D41E0A" w14:textId="77777777" w:rsidR="00363E06" w:rsidRPr="00A71D81" w:rsidRDefault="00363E06" w:rsidP="00363E06">
      <w:pPr>
        <w:rPr>
          <w:rFonts w:ascii="GHEA Grapalat" w:hAnsi="GHEA Grapalat" w:cs="GHEA Grapalat"/>
          <w:sz w:val="20"/>
          <w:szCs w:val="20"/>
          <w:lang w:val="hy-AM"/>
        </w:rPr>
      </w:pPr>
    </w:p>
    <w:p w14:paraId="55912E50" w14:textId="77777777" w:rsidR="00363E06" w:rsidRPr="00A71D81" w:rsidRDefault="00363E06" w:rsidP="00363E0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DAA943F" w14:textId="77777777" w:rsidR="00363E06" w:rsidRPr="00A71D81" w:rsidRDefault="00363E06" w:rsidP="00363E0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05FEEA" w14:textId="77777777" w:rsidR="00363E06" w:rsidRPr="00A71D81" w:rsidRDefault="00363E06" w:rsidP="00363E06">
      <w:pPr>
        <w:ind w:firstLine="708"/>
        <w:jc w:val="both"/>
        <w:rPr>
          <w:rFonts w:ascii="GHEA Grapalat" w:hAnsi="GHEA Grapalat" w:cs="GHEA Grapalat"/>
          <w:sz w:val="20"/>
          <w:szCs w:val="20"/>
          <w:lang w:val="hy-AM"/>
        </w:rPr>
      </w:pPr>
    </w:p>
    <w:p w14:paraId="05114289" w14:textId="77777777" w:rsidR="00363E06" w:rsidRPr="00A71D81" w:rsidRDefault="00363E06" w:rsidP="00363E06">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023227FD" w14:textId="77777777" w:rsidR="00363E06" w:rsidRPr="00A71D81" w:rsidRDefault="00363E06" w:rsidP="00363E0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34BA73" w14:textId="217058D4" w:rsidR="00363E06" w:rsidRPr="00A71D81" w:rsidRDefault="00363E06" w:rsidP="00363E0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70895" w:rsidRPr="00B70895">
        <w:rPr>
          <w:rFonts w:ascii="GHEA Grapalat" w:hAnsi="GHEA Grapalat" w:cs="GHEA Grapalat"/>
          <w:sz w:val="20"/>
          <w:szCs w:val="20"/>
          <w:u w:val="single"/>
          <w:lang w:val="pt-BR"/>
        </w:rPr>
        <w:t>Իջևանի քաղաքային կոմունալ ծառայություն հիմնարկ</w:t>
      </w:r>
      <w:r w:rsidRPr="00A71D81">
        <w:rPr>
          <w:rFonts w:ascii="GHEA Grapalat" w:hAnsi="GHEA Grapalat" w:cs="GHEA Grapalat"/>
          <w:sz w:val="20"/>
          <w:szCs w:val="20"/>
          <w:lang w:val="pt-BR"/>
        </w:rPr>
        <w:t xml:space="preserve">*  (այսուհետ` Պատվիրատու) կողմից </w:t>
      </w:r>
    </w:p>
    <w:p w14:paraId="56E1A7B1" w14:textId="77777777" w:rsidR="00363E06" w:rsidRPr="00A71D81" w:rsidRDefault="00363E06" w:rsidP="00363E0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29EB20F2" w14:textId="3189D158" w:rsidR="00363E06" w:rsidRPr="00A71D81" w:rsidRDefault="00363E06" w:rsidP="00363E06">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70895" w:rsidRPr="00B70895">
        <w:rPr>
          <w:rFonts w:ascii="GHEA Grapalat" w:hAnsi="GHEA Grapalat" w:cs="GHEA Grapalat"/>
          <w:sz w:val="20"/>
          <w:szCs w:val="20"/>
          <w:lang w:val="pt-BR"/>
        </w:rPr>
        <w:t>ՀՀ ՏՄԻՔԿԾ-ԳՀԱՊՁԲ-26/03</w:t>
      </w:r>
      <w:r w:rsidRPr="00A71D81">
        <w:rPr>
          <w:rFonts w:ascii="GHEA Grapalat" w:hAnsi="GHEA Grapalat" w:cs="GHEA Grapalat"/>
          <w:sz w:val="20"/>
          <w:szCs w:val="20"/>
          <w:lang w:val="pt-BR"/>
        </w:rPr>
        <w:t>* ծածկագրով գնման ընթացակարգին:</w:t>
      </w:r>
    </w:p>
    <w:p w14:paraId="3C5BB01E" w14:textId="77777777" w:rsidR="00363E06" w:rsidRPr="00A71D81" w:rsidRDefault="00363E06" w:rsidP="00363E06">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24803E53" w14:textId="77777777" w:rsidR="00363E06" w:rsidRPr="00A71D81" w:rsidRDefault="00363E06" w:rsidP="00363E06">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6E3BE4E" w14:textId="77777777" w:rsidR="00363E06" w:rsidRPr="00A71D81" w:rsidRDefault="00363E06" w:rsidP="00363E0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A08B377" w14:textId="77777777" w:rsidR="00363E06" w:rsidRPr="00A71D81" w:rsidRDefault="00363E06" w:rsidP="00363E0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AD9C31B" w14:textId="77777777" w:rsidR="00363E06" w:rsidRPr="00A71D81" w:rsidRDefault="00363E06" w:rsidP="00363E0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F1ECBB6" w14:textId="77777777" w:rsidR="00363E06" w:rsidRPr="00A71D81" w:rsidRDefault="00363E06" w:rsidP="00363E0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B79C3FB" w14:textId="77777777" w:rsidR="00363E06" w:rsidRPr="00A71D81" w:rsidRDefault="00363E06" w:rsidP="00363E0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9605D3D" w14:textId="77777777" w:rsidR="00363E06" w:rsidRPr="00AE74A0" w:rsidRDefault="00363E06" w:rsidP="00363E0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50E593BF" w14:textId="77777777" w:rsidR="00363E06" w:rsidRPr="00A71D81" w:rsidRDefault="00363E06" w:rsidP="00363E0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261F522" w14:textId="77777777" w:rsidR="00363E06" w:rsidRPr="00A71D81" w:rsidRDefault="00363E06" w:rsidP="00363E0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305DEA9" w14:textId="77777777" w:rsidR="00363E06" w:rsidRPr="00A71D81" w:rsidRDefault="00363E06" w:rsidP="00363E0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233BD3E9" w14:textId="77777777" w:rsidR="00363E06" w:rsidRPr="00A71D81" w:rsidRDefault="00363E06" w:rsidP="00363E0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93D554E" w14:textId="77777777" w:rsidR="00363E06" w:rsidRPr="00A71D81" w:rsidRDefault="00363E06" w:rsidP="00363E06">
      <w:pPr>
        <w:jc w:val="both"/>
        <w:rPr>
          <w:rFonts w:ascii="GHEA Grapalat" w:hAnsi="GHEA Grapalat" w:cs="GHEA Grapalat"/>
          <w:sz w:val="20"/>
          <w:szCs w:val="20"/>
          <w:lang w:val="hy-AM"/>
        </w:rPr>
      </w:pPr>
    </w:p>
    <w:p w14:paraId="50FE6C00" w14:textId="77777777" w:rsidR="00363E06" w:rsidRPr="00A71D81" w:rsidRDefault="00363E06" w:rsidP="00363E0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4B820D99" w14:textId="77777777" w:rsidR="00363E06" w:rsidRPr="006D2E03" w:rsidRDefault="00363E06" w:rsidP="00363E0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7507901" w14:textId="77777777" w:rsidR="00363E06" w:rsidRPr="00A71D81" w:rsidRDefault="00363E06" w:rsidP="00363E0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53EEDB6" w14:textId="77777777" w:rsidR="00363E06" w:rsidRPr="00A71D81" w:rsidRDefault="00363E06" w:rsidP="00363E0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A322A7F" w14:textId="77777777" w:rsidR="00363E06" w:rsidRPr="00A71D81" w:rsidDel="00A13215" w:rsidRDefault="00363E06" w:rsidP="00363E0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9519A4" w14:textId="77777777" w:rsidR="00363E06" w:rsidRPr="00A71D81" w:rsidRDefault="00363E06" w:rsidP="00363E0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055157" w14:textId="77777777" w:rsidR="00363E06" w:rsidRPr="00A71D81" w:rsidRDefault="00363E06" w:rsidP="00363E06">
      <w:pPr>
        <w:ind w:firstLine="567"/>
        <w:jc w:val="both"/>
        <w:rPr>
          <w:rFonts w:ascii="GHEA Grapalat" w:hAnsi="GHEA Grapalat" w:cs="GHEA Grapalat"/>
          <w:sz w:val="20"/>
          <w:szCs w:val="20"/>
          <w:lang w:val="hy-AM"/>
        </w:rPr>
      </w:pPr>
    </w:p>
    <w:p w14:paraId="070E4941" w14:textId="77777777" w:rsidR="00363E06" w:rsidRPr="00A71D81" w:rsidRDefault="00363E06" w:rsidP="00363E0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A1D0380" w14:textId="77777777" w:rsidR="00363E06" w:rsidRPr="00A71D81" w:rsidRDefault="00363E06" w:rsidP="00363E0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1C2AE1" w14:textId="77777777" w:rsidR="00363E06" w:rsidRPr="00A71D81" w:rsidRDefault="00363E06" w:rsidP="00363E0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1A5CA5D" w14:textId="77777777" w:rsidR="00363E06" w:rsidRPr="00A71D81" w:rsidRDefault="00363E06" w:rsidP="00363E0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0511659" w14:textId="77777777" w:rsidR="00363E06" w:rsidRPr="00A71D81" w:rsidRDefault="00363E06" w:rsidP="00363E0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61D30F86" w14:textId="77777777" w:rsidR="00363E06" w:rsidRPr="00A71D81" w:rsidRDefault="00363E06" w:rsidP="00363E0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907748C" w14:textId="77777777" w:rsidR="00363E06" w:rsidRPr="00A71D81" w:rsidRDefault="00363E06" w:rsidP="00363E0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E0F1C24" w14:textId="77777777" w:rsidR="00363E06" w:rsidRPr="00A71D81" w:rsidRDefault="00363E06" w:rsidP="00363E0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4B75F88" w14:textId="77777777" w:rsidR="00363E06" w:rsidRPr="00A71D81" w:rsidRDefault="00363E06" w:rsidP="00363E0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9D89EB3" w14:textId="77777777" w:rsidR="00363E06" w:rsidRPr="00A71D81" w:rsidRDefault="00363E06" w:rsidP="00363E0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64D1F01" w14:textId="77777777" w:rsidR="00363E06" w:rsidRPr="00A71D81" w:rsidRDefault="00363E06" w:rsidP="00363E0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37AB4B5F" w14:textId="77777777" w:rsidR="00363E06" w:rsidRPr="00A71D81" w:rsidRDefault="00363E06" w:rsidP="00363E0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774577" w14:textId="77777777" w:rsidR="00363E06" w:rsidRPr="00A71D81" w:rsidRDefault="00363E06" w:rsidP="00363E0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17B0CAC9" w14:textId="77777777" w:rsidR="00363E06" w:rsidRPr="00A71D81" w:rsidRDefault="00363E06" w:rsidP="00363E06">
      <w:pPr>
        <w:jc w:val="both"/>
        <w:rPr>
          <w:rFonts w:ascii="GHEA Grapalat" w:hAnsi="GHEA Grapalat"/>
          <w:sz w:val="20"/>
          <w:szCs w:val="20"/>
          <w:lang w:val="hy-AM"/>
        </w:rPr>
      </w:pPr>
      <w:r w:rsidRPr="00A71D81">
        <w:rPr>
          <w:rFonts w:ascii="GHEA Grapalat" w:hAnsi="GHEA Grapalat"/>
          <w:sz w:val="20"/>
          <w:szCs w:val="20"/>
          <w:lang w:val="hy-AM"/>
        </w:rPr>
        <w:t>Կ.Տ</w:t>
      </w:r>
    </w:p>
    <w:p w14:paraId="746051B7" w14:textId="77777777" w:rsidR="00363E06" w:rsidRPr="00A71D81" w:rsidRDefault="00363E06" w:rsidP="00363E06">
      <w:pPr>
        <w:jc w:val="both"/>
        <w:rPr>
          <w:rFonts w:ascii="GHEA Grapalat" w:hAnsi="GHEA Grapalat"/>
          <w:sz w:val="20"/>
          <w:szCs w:val="20"/>
          <w:lang w:val="hy-AM"/>
        </w:rPr>
      </w:pPr>
    </w:p>
    <w:p w14:paraId="2E2BCB5F" w14:textId="77777777" w:rsidR="00363E06" w:rsidRPr="00A71D81" w:rsidRDefault="00363E06" w:rsidP="00363E0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125D8F2" w14:textId="77777777" w:rsidR="00363E06" w:rsidRPr="00A71D81" w:rsidRDefault="00363E06" w:rsidP="00363E06">
      <w:pPr>
        <w:jc w:val="center"/>
        <w:rPr>
          <w:rFonts w:ascii="GHEA Grapalat" w:hAnsi="GHEA Grapalat" w:cs="GHEA Grapalat"/>
          <w:sz w:val="20"/>
          <w:szCs w:val="20"/>
          <w:lang w:val="hy-AM"/>
        </w:rPr>
      </w:pPr>
    </w:p>
    <w:p w14:paraId="0400A92A"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28665D4B"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A15C016"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F7714E3" w14:textId="77777777" w:rsidR="00363E06" w:rsidRPr="00A71D81" w:rsidRDefault="00363E06" w:rsidP="00363E06">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0895" w:rsidRPr="00A71D81" w14:paraId="171849FE" w14:textId="77777777" w:rsidTr="00255D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0D5203" w14:textId="77777777" w:rsidR="00B70895" w:rsidRPr="00A71D81" w:rsidRDefault="00B70895" w:rsidP="00B70895">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986E553" w14:textId="77777777" w:rsidR="00B70895" w:rsidRPr="00A71D81" w:rsidRDefault="00B70895" w:rsidP="00B70895">
            <w:pPr>
              <w:jc w:val="center"/>
              <w:rPr>
                <w:rFonts w:ascii="GHEA Grapalat" w:hAnsi="GHEA Grapalat" w:cs="Arial"/>
                <w:bCs/>
                <w:i/>
                <w:sz w:val="20"/>
                <w:szCs w:val="20"/>
              </w:rPr>
            </w:pPr>
          </w:p>
        </w:tc>
      </w:tr>
      <w:tr w:rsidR="00B70895" w:rsidRPr="00A71D81" w14:paraId="0C7A1FD0" w14:textId="77777777" w:rsidTr="00255D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B4887" w14:textId="00A81EFB" w:rsidR="00B70895" w:rsidRPr="00A71D81" w:rsidRDefault="00B70895" w:rsidP="00B7089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B70895" w:rsidRPr="00A71D81" w14:paraId="14A6B6BF" w14:textId="77777777" w:rsidTr="00255D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2DF4" w14:textId="752B68D4" w:rsidR="00B70895" w:rsidRPr="00A71D81" w:rsidRDefault="00B70895" w:rsidP="00B70895">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B70895" w:rsidRPr="00A71D81" w14:paraId="30188609" w14:textId="77777777" w:rsidTr="00255D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D6D57" w14:textId="4076A60E" w:rsidR="00B70895" w:rsidRPr="00A71D81" w:rsidRDefault="00B70895" w:rsidP="00B7089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B70895" w:rsidRPr="00A71D81" w14:paraId="63315E62" w14:textId="77777777" w:rsidTr="00255D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AE288" w14:textId="395A1D96" w:rsidR="00B70895" w:rsidRPr="00A71D81" w:rsidRDefault="00B70895" w:rsidP="00B7089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B70895" w:rsidRPr="00A71D81" w14:paraId="060F7501" w14:textId="77777777" w:rsidTr="00255D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ED3C7" w14:textId="66FE3E25" w:rsidR="00B70895" w:rsidRPr="00A71D81" w:rsidRDefault="00B70895" w:rsidP="00B7089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B70895" w:rsidRPr="00A71D81" w14:paraId="4CF0C305" w14:textId="77777777" w:rsidTr="00255D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856A5" w14:textId="01D7FBEC" w:rsidR="00B70895" w:rsidRPr="00A71D81" w:rsidRDefault="00B70895" w:rsidP="00B7089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B70895" w:rsidRPr="00A71D81" w14:paraId="19D26E72" w14:textId="77777777" w:rsidTr="00255D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670CE" w14:textId="4BC2F478" w:rsidR="00B70895" w:rsidRPr="00A71D81" w:rsidRDefault="00B70895" w:rsidP="00B7089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70895" w:rsidRPr="00A71D81" w14:paraId="18914F4A" w14:textId="77777777" w:rsidTr="00255D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E3DC90" w14:textId="00D3959A" w:rsidR="00B70895" w:rsidRPr="00A71D81" w:rsidRDefault="00B70895" w:rsidP="00B7089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ru-RU"/>
              </w:rPr>
              <w:t>Իջևանի</w:t>
            </w:r>
            <w:r w:rsidRPr="00E134F5">
              <w:rPr>
                <w:rFonts w:ascii="GHEA Grapalat" w:hAnsi="GHEA Grapalat" w:cs="Arial"/>
                <w:sz w:val="20"/>
                <w:szCs w:val="20"/>
              </w:rPr>
              <w:t xml:space="preserve"> </w:t>
            </w:r>
            <w:r>
              <w:rPr>
                <w:rFonts w:ascii="GHEA Grapalat" w:hAnsi="GHEA Grapalat" w:cs="Arial"/>
                <w:sz w:val="20"/>
                <w:szCs w:val="20"/>
                <w:lang w:val="ru-RU"/>
              </w:rPr>
              <w:t>քաղաքային</w:t>
            </w:r>
            <w:r w:rsidRPr="00E134F5">
              <w:rPr>
                <w:rFonts w:ascii="GHEA Grapalat" w:hAnsi="GHEA Grapalat" w:cs="Arial"/>
                <w:sz w:val="20"/>
                <w:szCs w:val="20"/>
              </w:rPr>
              <w:t xml:space="preserve"> </w:t>
            </w:r>
            <w:r>
              <w:rPr>
                <w:rFonts w:ascii="GHEA Grapalat" w:hAnsi="GHEA Grapalat" w:cs="Arial"/>
                <w:sz w:val="20"/>
                <w:szCs w:val="20"/>
                <w:lang w:val="ru-RU"/>
              </w:rPr>
              <w:t>կոմունալ</w:t>
            </w:r>
            <w:r w:rsidRPr="00E134F5">
              <w:rPr>
                <w:rFonts w:ascii="GHEA Grapalat" w:hAnsi="GHEA Grapalat" w:cs="Arial"/>
                <w:sz w:val="20"/>
                <w:szCs w:val="20"/>
              </w:rPr>
              <w:t xml:space="preserve"> </w:t>
            </w:r>
            <w:r>
              <w:rPr>
                <w:rFonts w:ascii="GHEA Grapalat" w:hAnsi="GHEA Grapalat" w:cs="Arial"/>
                <w:sz w:val="20"/>
                <w:szCs w:val="20"/>
                <w:lang w:val="ru-RU"/>
              </w:rPr>
              <w:t>ծառայություն</w:t>
            </w:r>
            <w:r w:rsidRPr="00E134F5">
              <w:rPr>
                <w:rFonts w:ascii="GHEA Grapalat" w:hAnsi="GHEA Grapalat" w:cs="Arial"/>
                <w:sz w:val="20"/>
                <w:szCs w:val="20"/>
              </w:rPr>
              <w:t xml:space="preserve"> </w:t>
            </w:r>
            <w:r>
              <w:rPr>
                <w:rFonts w:ascii="GHEA Grapalat" w:hAnsi="GHEA Grapalat" w:cs="Arial"/>
                <w:sz w:val="20"/>
                <w:szCs w:val="20"/>
                <w:lang w:val="ru-RU"/>
              </w:rPr>
              <w:t>հիմնարկ</w:t>
            </w:r>
          </w:p>
        </w:tc>
      </w:tr>
      <w:tr w:rsidR="00B70895" w:rsidRPr="00A71D81" w14:paraId="7FBA2658" w14:textId="77777777" w:rsidTr="00255D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B8E98" w14:textId="4C0F512F" w:rsidR="00B70895" w:rsidRPr="00A71D81" w:rsidRDefault="00B70895" w:rsidP="00B7089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70895" w:rsidRPr="00A71D81" w14:paraId="698A9D1B" w14:textId="77777777" w:rsidTr="00255D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E08F6" w14:textId="5C03E4F2" w:rsidR="00B70895" w:rsidRPr="00A71D81" w:rsidRDefault="00B70895" w:rsidP="00B70895">
            <w:pPr>
              <w:rPr>
                <w:rFonts w:ascii="GHEA Grapalat" w:hAnsi="GHEA Grapalat" w:cs="Arial"/>
                <w:sz w:val="20"/>
                <w:szCs w:val="20"/>
              </w:rPr>
            </w:pPr>
            <w:r w:rsidRPr="007164FF">
              <w:rPr>
                <w:rFonts w:ascii="GHEA Grapalat" w:hAnsi="GHEA Grapalat" w:cs="Sylfaen"/>
                <w:sz w:val="20"/>
                <w:szCs w:val="20"/>
                <w:lang w:val="hy-AM"/>
              </w:rPr>
              <w:t>11</w:t>
            </w:r>
            <w:r w:rsidRPr="007164FF">
              <w:rPr>
                <w:rFonts w:ascii="GHEA Grapalat" w:hAnsi="GHEA Grapalat" w:cs="Sylfaen"/>
                <w:sz w:val="20"/>
                <w:szCs w:val="20"/>
              </w:rPr>
              <w:t>. Շահառուի</w:t>
            </w:r>
            <w:r w:rsidRPr="007164FF">
              <w:rPr>
                <w:rFonts w:ascii="GHEA Grapalat" w:hAnsi="GHEA Grapalat" w:cs="Arial"/>
                <w:sz w:val="20"/>
                <w:szCs w:val="20"/>
              </w:rPr>
              <w:t xml:space="preserve"> </w:t>
            </w:r>
            <w:r w:rsidRPr="007164FF">
              <w:rPr>
                <w:rFonts w:ascii="GHEA Grapalat" w:hAnsi="GHEA Grapalat" w:cs="Sylfaen"/>
                <w:sz w:val="20"/>
                <w:szCs w:val="20"/>
              </w:rPr>
              <w:t>ՀՎՀՀ</w:t>
            </w:r>
            <w:r w:rsidRPr="007164FF">
              <w:rPr>
                <w:rFonts w:ascii="GHEA Grapalat" w:hAnsi="GHEA Grapalat" w:cs="Arial"/>
                <w:sz w:val="20"/>
                <w:szCs w:val="20"/>
              </w:rPr>
              <w:t>`</w:t>
            </w:r>
            <w:r w:rsidRPr="007164FF">
              <w:rPr>
                <w:rFonts w:ascii="Arial LatArm" w:hAnsi="Arial LatArm"/>
                <w:color w:val="000000"/>
                <w:sz w:val="20"/>
                <w:szCs w:val="20"/>
                <w:shd w:val="clear" w:color="auto" w:fill="FFFFFF"/>
              </w:rPr>
              <w:t>07613732</w:t>
            </w:r>
          </w:p>
        </w:tc>
      </w:tr>
      <w:tr w:rsidR="00B70895" w:rsidRPr="00A71D81" w14:paraId="4D0D198C" w14:textId="77777777" w:rsidTr="00255D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A098D" w14:textId="011BBD02" w:rsidR="00B70895" w:rsidRPr="00A71D81" w:rsidRDefault="00B70895" w:rsidP="00B70895">
            <w:pPr>
              <w:rPr>
                <w:rFonts w:ascii="GHEA Grapalat" w:hAnsi="GHEA Grapalat" w:cs="Arial"/>
                <w:sz w:val="20"/>
                <w:szCs w:val="20"/>
              </w:rPr>
            </w:pPr>
            <w:r w:rsidRPr="007164FF">
              <w:rPr>
                <w:rFonts w:ascii="GHEA Grapalat" w:hAnsi="GHEA Grapalat" w:cs="Sylfaen"/>
                <w:sz w:val="20"/>
                <w:szCs w:val="20"/>
              </w:rPr>
              <w:t>1</w:t>
            </w:r>
            <w:r w:rsidRPr="007164FF">
              <w:rPr>
                <w:rFonts w:ascii="GHEA Grapalat" w:hAnsi="GHEA Grapalat" w:cs="Sylfaen"/>
                <w:sz w:val="20"/>
                <w:szCs w:val="20"/>
                <w:lang w:val="hy-AM"/>
              </w:rPr>
              <w:t>2</w:t>
            </w:r>
            <w:r w:rsidRPr="007164FF">
              <w:rPr>
                <w:rFonts w:ascii="GHEA Grapalat" w:hAnsi="GHEA Grapalat" w:cs="Sylfaen"/>
                <w:sz w:val="20"/>
                <w:szCs w:val="20"/>
              </w:rPr>
              <w:t>.</w:t>
            </w:r>
            <w:proofErr w:type="gramStart"/>
            <w:r w:rsidRPr="007164FF">
              <w:rPr>
                <w:rFonts w:ascii="GHEA Grapalat" w:hAnsi="GHEA Grapalat" w:cs="Sylfaen"/>
                <w:sz w:val="20"/>
                <w:szCs w:val="20"/>
              </w:rPr>
              <w:t>Շահառուի</w:t>
            </w:r>
            <w:r w:rsidRPr="007164FF">
              <w:rPr>
                <w:rFonts w:ascii="GHEA Grapalat" w:hAnsi="GHEA Grapalat" w:cs="Sylfaen"/>
                <w:sz w:val="20"/>
                <w:szCs w:val="20"/>
                <w:lang w:val="hy-AM"/>
              </w:rPr>
              <w:t>ն</w:t>
            </w:r>
            <w:r w:rsidRPr="007164FF">
              <w:rPr>
                <w:rFonts w:ascii="GHEA Grapalat" w:hAnsi="GHEA Grapalat" w:cs="Arial"/>
                <w:sz w:val="20"/>
                <w:szCs w:val="20"/>
              </w:rPr>
              <w:t xml:space="preserve"> </w:t>
            </w:r>
            <w:r w:rsidRPr="007164FF">
              <w:rPr>
                <w:rFonts w:ascii="GHEA Grapalat" w:hAnsi="GHEA Grapalat" w:cs="Sylfaen"/>
                <w:sz w:val="20"/>
                <w:szCs w:val="20"/>
                <w:lang w:val="hy-AM"/>
              </w:rPr>
              <w:t xml:space="preserve"> սպասարկող</w:t>
            </w:r>
            <w:proofErr w:type="gramEnd"/>
            <w:r w:rsidRPr="007164FF">
              <w:rPr>
                <w:rFonts w:ascii="GHEA Grapalat" w:hAnsi="GHEA Grapalat" w:cs="Sylfaen"/>
                <w:sz w:val="20"/>
                <w:szCs w:val="20"/>
                <w:lang w:val="hy-AM"/>
              </w:rPr>
              <w:t xml:space="preserve"> Ֆինանսական կազմակերպություն</w:t>
            </w:r>
            <w:r w:rsidRPr="007164FF">
              <w:rPr>
                <w:rFonts w:ascii="GHEA Grapalat" w:hAnsi="GHEA Grapalat" w:cs="Sylfaen"/>
                <w:sz w:val="20"/>
                <w:szCs w:val="20"/>
              </w:rPr>
              <w:t xml:space="preserve"> (բանկ)</w:t>
            </w:r>
            <w:r w:rsidRPr="007164FF">
              <w:rPr>
                <w:rFonts w:ascii="GHEA Grapalat" w:hAnsi="GHEA Grapalat" w:cs="Arial"/>
                <w:sz w:val="20"/>
                <w:szCs w:val="20"/>
              </w:rPr>
              <w:t>`</w:t>
            </w:r>
            <w:r w:rsidRPr="007164FF">
              <w:rPr>
                <w:rFonts w:ascii="GHEA Grapalat" w:hAnsi="GHEA Grapalat" w:cs="Arial"/>
                <w:sz w:val="20"/>
                <w:szCs w:val="20"/>
                <w:lang w:val="ru-RU"/>
              </w:rPr>
              <w:t>ՀՀ</w:t>
            </w:r>
            <w:r w:rsidRPr="007164FF">
              <w:rPr>
                <w:rFonts w:ascii="GHEA Grapalat" w:hAnsi="GHEA Grapalat" w:cs="Arial"/>
                <w:sz w:val="20"/>
                <w:szCs w:val="20"/>
              </w:rPr>
              <w:t xml:space="preserve"> </w:t>
            </w:r>
            <w:r w:rsidRPr="007164FF">
              <w:rPr>
                <w:rFonts w:ascii="GHEA Grapalat" w:hAnsi="GHEA Grapalat" w:cs="Arial"/>
                <w:sz w:val="20"/>
                <w:szCs w:val="20"/>
                <w:lang w:val="ru-RU"/>
              </w:rPr>
              <w:t>Ֆին</w:t>
            </w:r>
            <w:r w:rsidRPr="007164FF">
              <w:rPr>
                <w:rFonts w:ascii="GHEA Grapalat" w:hAnsi="GHEA Grapalat" w:cs="Arial"/>
                <w:sz w:val="20"/>
                <w:szCs w:val="20"/>
              </w:rPr>
              <w:t>.</w:t>
            </w:r>
            <w:r w:rsidRPr="007164FF">
              <w:rPr>
                <w:rFonts w:ascii="GHEA Grapalat" w:hAnsi="GHEA Grapalat" w:cs="Arial"/>
                <w:sz w:val="20"/>
                <w:szCs w:val="20"/>
                <w:lang w:val="ru-RU"/>
              </w:rPr>
              <w:t>նախ</w:t>
            </w:r>
            <w:r w:rsidRPr="007164FF">
              <w:rPr>
                <w:rFonts w:ascii="GHEA Grapalat" w:hAnsi="GHEA Grapalat" w:cs="Arial"/>
                <w:sz w:val="20"/>
                <w:szCs w:val="20"/>
              </w:rPr>
              <w:t>.</w:t>
            </w:r>
            <w:r w:rsidRPr="007164FF">
              <w:rPr>
                <w:rFonts w:ascii="GHEA Grapalat" w:hAnsi="GHEA Grapalat" w:cs="Arial"/>
                <w:sz w:val="20"/>
                <w:szCs w:val="20"/>
                <w:lang w:val="ru-RU"/>
              </w:rPr>
              <w:t>գործ</w:t>
            </w:r>
            <w:r w:rsidRPr="007164FF">
              <w:rPr>
                <w:rFonts w:ascii="GHEA Grapalat" w:hAnsi="GHEA Grapalat" w:cs="Arial"/>
                <w:sz w:val="20"/>
                <w:szCs w:val="20"/>
              </w:rPr>
              <w:t>.</w:t>
            </w:r>
            <w:r w:rsidRPr="007164FF">
              <w:rPr>
                <w:rFonts w:ascii="GHEA Grapalat" w:hAnsi="GHEA Grapalat" w:cs="Arial"/>
                <w:sz w:val="20"/>
                <w:szCs w:val="20"/>
                <w:lang w:val="ru-RU"/>
              </w:rPr>
              <w:t>վարչ</w:t>
            </w:r>
            <w:r w:rsidRPr="007164FF">
              <w:rPr>
                <w:rFonts w:ascii="GHEA Grapalat" w:hAnsi="GHEA Grapalat" w:cs="Arial"/>
                <w:sz w:val="20"/>
                <w:szCs w:val="20"/>
              </w:rPr>
              <w:t>.</w:t>
            </w:r>
          </w:p>
        </w:tc>
      </w:tr>
      <w:tr w:rsidR="00B70895" w:rsidRPr="00A71D81" w14:paraId="50170DA3" w14:textId="77777777" w:rsidTr="00255D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9F9F6" w14:textId="37D6504F" w:rsidR="00B70895" w:rsidRPr="00A71D81" w:rsidRDefault="00B70895" w:rsidP="00B70895">
            <w:pPr>
              <w:rPr>
                <w:rFonts w:ascii="GHEA Grapalat" w:hAnsi="GHEA Grapalat" w:cs="Arial"/>
                <w:sz w:val="20"/>
                <w:szCs w:val="20"/>
              </w:rPr>
            </w:pPr>
            <w:r w:rsidRPr="007164FF">
              <w:rPr>
                <w:rFonts w:ascii="GHEA Grapalat" w:hAnsi="GHEA Grapalat" w:cs="Sylfaen"/>
                <w:sz w:val="20"/>
                <w:szCs w:val="20"/>
              </w:rPr>
              <w:t>1</w:t>
            </w:r>
            <w:r w:rsidRPr="007164FF">
              <w:rPr>
                <w:rFonts w:ascii="GHEA Grapalat" w:hAnsi="GHEA Grapalat" w:cs="Sylfaen"/>
                <w:sz w:val="20"/>
                <w:szCs w:val="20"/>
                <w:lang w:val="hy-AM"/>
              </w:rPr>
              <w:t>3</w:t>
            </w:r>
            <w:r w:rsidRPr="007164FF">
              <w:rPr>
                <w:rFonts w:ascii="GHEA Grapalat" w:hAnsi="GHEA Grapalat" w:cs="Sylfaen"/>
                <w:sz w:val="20"/>
                <w:szCs w:val="20"/>
              </w:rPr>
              <w:t>.Շահառուի</w:t>
            </w:r>
            <w:r w:rsidRPr="007164FF">
              <w:rPr>
                <w:rFonts w:ascii="GHEA Grapalat" w:hAnsi="GHEA Grapalat" w:cs="Arial"/>
                <w:sz w:val="20"/>
                <w:szCs w:val="20"/>
              </w:rPr>
              <w:t xml:space="preserve"> </w:t>
            </w:r>
            <w:r w:rsidRPr="007164FF">
              <w:rPr>
                <w:rFonts w:ascii="GHEA Grapalat" w:hAnsi="GHEA Grapalat" w:cs="Sylfaen"/>
                <w:sz w:val="20"/>
                <w:szCs w:val="20"/>
              </w:rPr>
              <w:t>հաշվի</w:t>
            </w:r>
            <w:r w:rsidRPr="007164FF">
              <w:rPr>
                <w:rFonts w:ascii="GHEA Grapalat" w:hAnsi="GHEA Grapalat" w:cs="Arial"/>
                <w:sz w:val="20"/>
                <w:szCs w:val="20"/>
              </w:rPr>
              <w:t xml:space="preserve"> </w:t>
            </w:r>
            <w:r w:rsidRPr="007164FF">
              <w:rPr>
                <w:rFonts w:ascii="GHEA Grapalat" w:hAnsi="GHEA Grapalat" w:cs="Sylfaen"/>
                <w:sz w:val="20"/>
                <w:szCs w:val="20"/>
              </w:rPr>
              <w:t>համարը</w:t>
            </w:r>
            <w:r w:rsidRPr="007164FF">
              <w:rPr>
                <w:rFonts w:ascii="GHEA Grapalat" w:hAnsi="GHEA Grapalat" w:cs="Arial"/>
                <w:sz w:val="20"/>
                <w:szCs w:val="20"/>
              </w:rPr>
              <w:t xml:space="preserve"> (</w:t>
            </w:r>
            <w:proofErr w:type="gramStart"/>
            <w:r w:rsidRPr="007164FF">
              <w:rPr>
                <w:rFonts w:ascii="GHEA Grapalat" w:hAnsi="GHEA Grapalat" w:cs="Sylfaen"/>
                <w:sz w:val="20"/>
                <w:szCs w:val="20"/>
              </w:rPr>
              <w:t>հշ</w:t>
            </w:r>
            <w:r w:rsidRPr="007164FF">
              <w:rPr>
                <w:rFonts w:ascii="GHEA Grapalat" w:hAnsi="GHEA Grapalat" w:cs="Arial"/>
                <w:sz w:val="20"/>
                <w:szCs w:val="20"/>
              </w:rPr>
              <w:t>.N</w:t>
            </w:r>
            <w:proofErr w:type="gramEnd"/>
            <w:r w:rsidRPr="007164FF">
              <w:rPr>
                <w:rFonts w:ascii="GHEA Grapalat" w:hAnsi="GHEA Grapalat" w:cs="Arial"/>
                <w:sz w:val="20"/>
                <w:szCs w:val="20"/>
              </w:rPr>
              <w:t>)</w:t>
            </w:r>
            <w:r w:rsidRPr="007164FF">
              <w:rPr>
                <w:rFonts w:ascii="Arial LatArm" w:hAnsi="Arial LatArm"/>
                <w:color w:val="222222"/>
                <w:sz w:val="20"/>
                <w:szCs w:val="20"/>
                <w:shd w:val="clear" w:color="auto" w:fill="FFFFFF"/>
              </w:rPr>
              <w:t>900372380049</w:t>
            </w:r>
          </w:p>
        </w:tc>
      </w:tr>
      <w:tr w:rsidR="00B70895" w:rsidRPr="00A71D81" w14:paraId="17FBA019" w14:textId="77777777" w:rsidTr="00255D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2F3B1" w14:textId="5AE0AEAF" w:rsidR="00B70895" w:rsidRPr="00A71D81" w:rsidRDefault="00B70895" w:rsidP="00B70895">
            <w:pPr>
              <w:rPr>
                <w:rFonts w:ascii="GHEA Grapalat" w:hAnsi="GHEA Grapalat" w:cs="Arial"/>
                <w:sz w:val="20"/>
                <w:szCs w:val="20"/>
              </w:rPr>
            </w:pPr>
            <w:r w:rsidRPr="007164FF">
              <w:rPr>
                <w:rFonts w:ascii="GHEA Grapalat" w:hAnsi="GHEA Grapalat" w:cs="Sylfaen"/>
                <w:sz w:val="20"/>
                <w:szCs w:val="20"/>
              </w:rPr>
              <w:t>1</w:t>
            </w:r>
            <w:r w:rsidRPr="007164FF">
              <w:rPr>
                <w:rFonts w:ascii="GHEA Grapalat" w:hAnsi="GHEA Grapalat" w:cs="Sylfaen"/>
                <w:sz w:val="20"/>
                <w:szCs w:val="20"/>
                <w:lang w:val="hy-AM"/>
              </w:rPr>
              <w:t>4</w:t>
            </w:r>
            <w:r w:rsidRPr="007164FF">
              <w:rPr>
                <w:rFonts w:ascii="GHEA Grapalat" w:hAnsi="GHEA Grapalat" w:cs="Sylfaen"/>
                <w:sz w:val="20"/>
                <w:szCs w:val="20"/>
              </w:rPr>
              <w:t>.Գումարը</w:t>
            </w:r>
            <w:r w:rsidRPr="007164FF">
              <w:rPr>
                <w:rFonts w:ascii="GHEA Grapalat" w:hAnsi="GHEA Grapalat" w:cs="Arial"/>
                <w:sz w:val="20"/>
                <w:szCs w:val="20"/>
              </w:rPr>
              <w:t xml:space="preserve"> </w:t>
            </w:r>
            <w:r w:rsidRPr="007164FF">
              <w:rPr>
                <w:rFonts w:ascii="GHEA Grapalat" w:hAnsi="GHEA Grapalat" w:cs="Arial"/>
                <w:sz w:val="20"/>
                <w:szCs w:val="20"/>
                <w:lang w:val="ru-RU"/>
              </w:rPr>
              <w:t>(</w:t>
            </w:r>
            <w:r w:rsidRPr="007164FF">
              <w:rPr>
                <w:rFonts w:ascii="GHEA Grapalat" w:hAnsi="GHEA Grapalat" w:cs="Sylfaen"/>
                <w:sz w:val="20"/>
                <w:szCs w:val="20"/>
              </w:rPr>
              <w:t>թվերով</w:t>
            </w:r>
            <w:r w:rsidRPr="007164FF">
              <w:rPr>
                <w:rFonts w:ascii="GHEA Grapalat" w:hAnsi="GHEA Grapalat" w:cs="Arial"/>
                <w:sz w:val="20"/>
                <w:szCs w:val="20"/>
              </w:rPr>
              <w:t xml:space="preserve"> </w:t>
            </w:r>
            <w:r w:rsidRPr="007164FF">
              <w:rPr>
                <w:rFonts w:ascii="GHEA Grapalat" w:hAnsi="GHEA Grapalat" w:cs="Sylfaen"/>
                <w:sz w:val="20"/>
                <w:szCs w:val="20"/>
              </w:rPr>
              <w:t>և</w:t>
            </w:r>
            <w:r w:rsidRPr="007164FF">
              <w:rPr>
                <w:rFonts w:ascii="GHEA Grapalat" w:hAnsi="GHEA Grapalat" w:cs="Arial"/>
                <w:sz w:val="20"/>
                <w:szCs w:val="20"/>
              </w:rPr>
              <w:t xml:space="preserve"> </w:t>
            </w:r>
            <w:proofErr w:type="gramStart"/>
            <w:r w:rsidRPr="007164FF">
              <w:rPr>
                <w:rFonts w:ascii="GHEA Grapalat" w:hAnsi="GHEA Grapalat" w:cs="Sylfaen"/>
                <w:sz w:val="20"/>
                <w:szCs w:val="20"/>
              </w:rPr>
              <w:t>բառերով</w:t>
            </w:r>
            <w:r w:rsidRPr="007164FF">
              <w:rPr>
                <w:rFonts w:ascii="GHEA Grapalat" w:hAnsi="GHEA Grapalat" w:cs="Sylfaen"/>
                <w:sz w:val="20"/>
                <w:szCs w:val="20"/>
                <w:lang w:val="ru-RU"/>
              </w:rPr>
              <w:t>)</w:t>
            </w:r>
            <w:r w:rsidRPr="007164FF">
              <w:rPr>
                <w:rFonts w:ascii="GHEA Grapalat" w:hAnsi="GHEA Grapalat" w:cs="Arial"/>
                <w:sz w:val="20"/>
                <w:szCs w:val="20"/>
              </w:rPr>
              <w:t>`</w:t>
            </w:r>
            <w:proofErr w:type="gramEnd"/>
          </w:p>
        </w:tc>
      </w:tr>
      <w:tr w:rsidR="00B70895" w:rsidRPr="00A71D81" w14:paraId="5ED17A6A" w14:textId="77777777" w:rsidTr="00255D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9ADE8" w14:textId="56044AE1" w:rsidR="00B70895" w:rsidRPr="00A71D81" w:rsidRDefault="00B70895" w:rsidP="00B70895">
            <w:pPr>
              <w:rPr>
                <w:rFonts w:ascii="GHEA Grapalat" w:hAnsi="GHEA Grapalat" w:cs="Sylfaen"/>
                <w:sz w:val="20"/>
                <w:szCs w:val="20"/>
              </w:rPr>
            </w:pPr>
            <w:r w:rsidRPr="007164FF">
              <w:rPr>
                <w:rFonts w:ascii="GHEA Grapalat" w:hAnsi="GHEA Grapalat" w:cs="Sylfaen"/>
                <w:sz w:val="20"/>
                <w:szCs w:val="20"/>
              </w:rPr>
              <w:t xml:space="preserve">15. </w:t>
            </w:r>
            <w:r w:rsidRPr="007164FF">
              <w:rPr>
                <w:rFonts w:ascii="GHEA Grapalat" w:hAnsi="GHEA Grapalat" w:cs="Sylfaen"/>
                <w:sz w:val="20"/>
                <w:szCs w:val="20"/>
                <w:lang w:val="hy-AM"/>
              </w:rPr>
              <w:t>Ակցեպտավորված գումարը</w:t>
            </w:r>
            <w:proofErr w:type="gramStart"/>
            <w:r w:rsidRPr="007164FF">
              <w:rPr>
                <w:rFonts w:ascii="GHEA Grapalat" w:hAnsi="GHEA Grapalat" w:cs="Sylfaen"/>
                <w:sz w:val="20"/>
                <w:szCs w:val="20"/>
                <w:lang w:val="hy-AM"/>
              </w:rPr>
              <w:t xml:space="preserve">՝ </w:t>
            </w:r>
            <w:r w:rsidRPr="007164FF">
              <w:rPr>
                <w:rFonts w:ascii="GHEA Grapalat" w:hAnsi="GHEA Grapalat" w:cs="Sylfaen"/>
                <w:sz w:val="20"/>
                <w:szCs w:val="20"/>
              </w:rPr>
              <w:t xml:space="preserve"> (</w:t>
            </w:r>
            <w:proofErr w:type="gramEnd"/>
            <w:r w:rsidRPr="007164FF">
              <w:rPr>
                <w:rFonts w:ascii="GHEA Grapalat" w:hAnsi="GHEA Grapalat" w:cs="Sylfaen"/>
                <w:sz w:val="20"/>
                <w:szCs w:val="20"/>
              </w:rPr>
              <w:t>թվերով</w:t>
            </w:r>
            <w:r w:rsidRPr="007164FF">
              <w:rPr>
                <w:rFonts w:ascii="GHEA Grapalat" w:hAnsi="GHEA Grapalat" w:cs="Arial"/>
                <w:sz w:val="20"/>
                <w:szCs w:val="20"/>
              </w:rPr>
              <w:t xml:space="preserve"> </w:t>
            </w:r>
            <w:r w:rsidRPr="007164FF">
              <w:rPr>
                <w:rFonts w:ascii="GHEA Grapalat" w:hAnsi="GHEA Grapalat" w:cs="Sylfaen"/>
                <w:sz w:val="20"/>
                <w:szCs w:val="20"/>
              </w:rPr>
              <w:t>և</w:t>
            </w:r>
            <w:r w:rsidRPr="007164FF">
              <w:rPr>
                <w:rFonts w:ascii="GHEA Grapalat" w:hAnsi="GHEA Grapalat" w:cs="Arial"/>
                <w:sz w:val="20"/>
                <w:szCs w:val="20"/>
              </w:rPr>
              <w:t xml:space="preserve"> </w:t>
            </w:r>
            <w:r w:rsidRPr="007164FF">
              <w:rPr>
                <w:rFonts w:ascii="GHEA Grapalat" w:hAnsi="GHEA Grapalat" w:cs="Sylfaen"/>
                <w:sz w:val="20"/>
                <w:szCs w:val="20"/>
              </w:rPr>
              <w:t>բառերով)</w:t>
            </w:r>
            <w:r w:rsidRPr="007164FF">
              <w:rPr>
                <w:rFonts w:ascii="GHEA Grapalat" w:hAnsi="GHEA Grapalat" w:cs="Sylfaen"/>
                <w:sz w:val="20"/>
                <w:szCs w:val="20"/>
                <w:lang w:val="hy-AM"/>
              </w:rPr>
              <w:t xml:space="preserve">  </w:t>
            </w:r>
            <w:r w:rsidRPr="007164FF">
              <w:rPr>
                <w:rFonts w:ascii="GHEA Grapalat" w:hAnsi="GHEA Grapalat" w:cs="Sylfaen"/>
                <w:sz w:val="20"/>
                <w:szCs w:val="20"/>
              </w:rPr>
              <w:t>(</w:t>
            </w:r>
            <w:r w:rsidRPr="007164FF">
              <w:rPr>
                <w:rFonts w:ascii="GHEA Grapalat" w:hAnsi="GHEA Grapalat" w:cs="Sylfaen"/>
                <w:sz w:val="20"/>
                <w:szCs w:val="20"/>
                <w:lang w:val="hy-AM"/>
              </w:rPr>
              <w:t>նախատեսված է նշված գումարի մասնակի ակցեպտի համար, որը չի կիրառվում</w:t>
            </w:r>
            <w:r w:rsidRPr="007164FF">
              <w:rPr>
                <w:rFonts w:ascii="GHEA Grapalat" w:hAnsi="GHEA Grapalat" w:cs="Sylfaen"/>
                <w:sz w:val="20"/>
                <w:szCs w:val="20"/>
              </w:rPr>
              <w:t>)</w:t>
            </w:r>
          </w:p>
        </w:tc>
      </w:tr>
      <w:tr w:rsidR="00B70895" w:rsidRPr="00A71D81" w14:paraId="5C782A67" w14:textId="77777777" w:rsidTr="00255D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22C3F" w14:textId="51A1A343" w:rsidR="00B70895" w:rsidRPr="00A71D81" w:rsidRDefault="00B70895" w:rsidP="00B70895">
            <w:pPr>
              <w:rPr>
                <w:rFonts w:ascii="GHEA Grapalat" w:hAnsi="GHEA Grapalat" w:cs="Arial"/>
                <w:sz w:val="20"/>
                <w:szCs w:val="20"/>
              </w:rPr>
            </w:pPr>
            <w:r w:rsidRPr="007164FF">
              <w:rPr>
                <w:rFonts w:ascii="GHEA Grapalat" w:hAnsi="GHEA Grapalat" w:cs="Sylfaen"/>
                <w:sz w:val="20"/>
                <w:szCs w:val="20"/>
              </w:rPr>
              <w:t>1</w:t>
            </w:r>
            <w:r w:rsidRPr="007164FF">
              <w:rPr>
                <w:rFonts w:ascii="GHEA Grapalat" w:hAnsi="GHEA Grapalat" w:cs="Sylfaen"/>
                <w:sz w:val="20"/>
                <w:szCs w:val="20"/>
                <w:lang w:val="ru-RU"/>
              </w:rPr>
              <w:t>6</w:t>
            </w:r>
            <w:r w:rsidRPr="007164FF">
              <w:rPr>
                <w:rFonts w:ascii="GHEA Grapalat" w:hAnsi="GHEA Grapalat" w:cs="Sylfaen"/>
                <w:sz w:val="20"/>
                <w:szCs w:val="20"/>
              </w:rPr>
              <w:t>.Արժույթը</w:t>
            </w:r>
            <w:r w:rsidRPr="007164FF">
              <w:rPr>
                <w:rFonts w:ascii="GHEA Grapalat" w:hAnsi="GHEA Grapalat" w:cs="Arial"/>
                <w:sz w:val="20"/>
                <w:szCs w:val="20"/>
              </w:rPr>
              <w:t xml:space="preserve"> (</w:t>
            </w:r>
            <w:r w:rsidRPr="007164FF">
              <w:rPr>
                <w:rFonts w:ascii="GHEA Grapalat" w:hAnsi="GHEA Grapalat" w:cs="Sylfaen"/>
                <w:sz w:val="20"/>
                <w:szCs w:val="20"/>
              </w:rPr>
              <w:t>բառերով</w:t>
            </w:r>
            <w:r w:rsidRPr="007164FF">
              <w:rPr>
                <w:rFonts w:ascii="GHEA Grapalat" w:hAnsi="GHEA Grapalat" w:cs="Arial"/>
                <w:sz w:val="20"/>
                <w:szCs w:val="20"/>
              </w:rPr>
              <w:t xml:space="preserve"> </w:t>
            </w:r>
            <w:r w:rsidRPr="007164FF">
              <w:rPr>
                <w:rFonts w:ascii="GHEA Grapalat" w:hAnsi="GHEA Grapalat" w:cs="Sylfaen"/>
                <w:sz w:val="20"/>
                <w:szCs w:val="20"/>
              </w:rPr>
              <w:t>և</w:t>
            </w:r>
            <w:r w:rsidRPr="007164FF">
              <w:rPr>
                <w:rFonts w:ascii="GHEA Grapalat" w:hAnsi="GHEA Grapalat" w:cs="Arial"/>
                <w:sz w:val="20"/>
                <w:szCs w:val="20"/>
              </w:rPr>
              <w:t xml:space="preserve"> </w:t>
            </w:r>
            <w:proofErr w:type="gramStart"/>
            <w:r w:rsidRPr="007164FF">
              <w:rPr>
                <w:rFonts w:ascii="GHEA Grapalat" w:hAnsi="GHEA Grapalat" w:cs="Sylfaen"/>
                <w:sz w:val="20"/>
                <w:szCs w:val="20"/>
              </w:rPr>
              <w:t>կոդով</w:t>
            </w:r>
            <w:r w:rsidRPr="007164FF">
              <w:rPr>
                <w:rFonts w:ascii="GHEA Grapalat" w:hAnsi="GHEA Grapalat" w:cs="Arial"/>
                <w:sz w:val="20"/>
                <w:szCs w:val="20"/>
              </w:rPr>
              <w:t>)`</w:t>
            </w:r>
            <w:proofErr w:type="gramEnd"/>
          </w:p>
        </w:tc>
      </w:tr>
      <w:tr w:rsidR="00B70895" w:rsidRPr="00A71D81" w14:paraId="4F490C3E" w14:textId="77777777" w:rsidTr="00255D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F9022" w14:textId="612F1462" w:rsidR="00B70895" w:rsidRPr="00A71D81" w:rsidRDefault="00B70895" w:rsidP="00B70895">
            <w:pPr>
              <w:rPr>
                <w:rFonts w:ascii="GHEA Grapalat" w:hAnsi="GHEA Grapalat" w:cs="Arial"/>
                <w:sz w:val="20"/>
                <w:szCs w:val="20"/>
                <w:lang w:val="hy-AM"/>
              </w:rPr>
            </w:pPr>
            <w:r w:rsidRPr="007164FF">
              <w:rPr>
                <w:rFonts w:ascii="GHEA Grapalat" w:hAnsi="GHEA Grapalat" w:cs="Sylfaen"/>
                <w:sz w:val="20"/>
                <w:szCs w:val="20"/>
              </w:rPr>
              <w:t>1</w:t>
            </w:r>
            <w:r w:rsidRPr="007164FF">
              <w:rPr>
                <w:rFonts w:ascii="GHEA Grapalat" w:hAnsi="GHEA Grapalat" w:cs="Sylfaen"/>
                <w:sz w:val="20"/>
                <w:szCs w:val="20"/>
                <w:lang w:val="hy-AM"/>
              </w:rPr>
              <w:t>7</w:t>
            </w:r>
            <w:r w:rsidRPr="007164FF">
              <w:rPr>
                <w:rFonts w:ascii="GHEA Grapalat" w:hAnsi="GHEA Grapalat" w:cs="Sylfaen"/>
                <w:sz w:val="20"/>
                <w:szCs w:val="20"/>
              </w:rPr>
              <w:t>.Գործարքի</w:t>
            </w:r>
            <w:r w:rsidRPr="007164FF">
              <w:rPr>
                <w:rFonts w:ascii="GHEA Grapalat" w:hAnsi="GHEA Grapalat" w:cs="Arial"/>
                <w:sz w:val="20"/>
                <w:szCs w:val="20"/>
              </w:rPr>
              <w:t xml:space="preserve"> (</w:t>
            </w:r>
            <w:r w:rsidRPr="007164FF">
              <w:rPr>
                <w:rFonts w:ascii="GHEA Grapalat" w:hAnsi="GHEA Grapalat" w:cs="Sylfaen"/>
                <w:sz w:val="20"/>
                <w:szCs w:val="20"/>
              </w:rPr>
              <w:t>վճարման</w:t>
            </w:r>
            <w:r w:rsidRPr="007164FF">
              <w:rPr>
                <w:rFonts w:ascii="GHEA Grapalat" w:hAnsi="GHEA Grapalat" w:cs="Arial"/>
                <w:sz w:val="20"/>
                <w:szCs w:val="20"/>
              </w:rPr>
              <w:t xml:space="preserve">) </w:t>
            </w:r>
            <w:r w:rsidRPr="007164FF">
              <w:rPr>
                <w:rFonts w:ascii="GHEA Grapalat" w:hAnsi="GHEA Grapalat" w:cs="Sylfaen"/>
                <w:sz w:val="20"/>
                <w:szCs w:val="20"/>
              </w:rPr>
              <w:t>նպատակը</w:t>
            </w:r>
            <w:proofErr w:type="gramStart"/>
            <w:r w:rsidRPr="007164FF">
              <w:rPr>
                <w:rFonts w:ascii="GHEA Grapalat" w:hAnsi="GHEA Grapalat" w:cs="Arial"/>
                <w:sz w:val="20"/>
                <w:szCs w:val="20"/>
              </w:rPr>
              <w:t>`</w:t>
            </w:r>
            <w:r w:rsidRPr="007164FF">
              <w:rPr>
                <w:rFonts w:ascii="GHEA Grapalat" w:hAnsi="GHEA Grapalat" w:cs="Arial"/>
                <w:sz w:val="20"/>
                <w:szCs w:val="20"/>
                <w:lang w:val="hy-AM"/>
              </w:rPr>
              <w:t xml:space="preserve">  </w:t>
            </w:r>
            <w:r w:rsidRPr="007164FF">
              <w:rPr>
                <w:rFonts w:ascii="GHEA Grapalat" w:hAnsi="GHEA Grapalat" w:cs="Sylfaen"/>
                <w:bCs/>
                <w:i/>
                <w:sz w:val="20"/>
                <w:szCs w:val="20"/>
              </w:rPr>
              <w:t>(</w:t>
            </w:r>
            <w:proofErr w:type="gramEnd"/>
            <w:r w:rsidRPr="007164FF">
              <w:rPr>
                <w:rFonts w:ascii="GHEA Grapalat" w:hAnsi="GHEA Grapalat" w:cs="Sylfaen"/>
                <w:bCs/>
                <w:i/>
                <w:sz w:val="20"/>
                <w:szCs w:val="20"/>
              </w:rPr>
              <w:t>որակավորման ապահովմ</w:t>
            </w:r>
            <w:r w:rsidRPr="007164FF">
              <w:rPr>
                <w:rFonts w:ascii="GHEA Grapalat" w:hAnsi="GHEA Grapalat" w:cs="Sylfaen"/>
                <w:bCs/>
                <w:i/>
                <w:sz w:val="20"/>
                <w:szCs w:val="20"/>
                <w:lang w:val="hy-AM"/>
              </w:rPr>
              <w:t>ան համար</w:t>
            </w:r>
            <w:r w:rsidRPr="007164FF">
              <w:rPr>
                <w:rFonts w:ascii="GHEA Grapalat" w:hAnsi="GHEA Grapalat" w:cs="Sylfaen"/>
                <w:bCs/>
                <w:i/>
                <w:sz w:val="20"/>
                <w:szCs w:val="20"/>
              </w:rPr>
              <w:t>)</w:t>
            </w:r>
          </w:p>
        </w:tc>
      </w:tr>
      <w:tr w:rsidR="00B70895" w:rsidRPr="00A71D81" w14:paraId="32133C91" w14:textId="77777777" w:rsidTr="00255D8F">
        <w:trPr>
          <w:trHeight w:val="424"/>
        </w:trPr>
        <w:tc>
          <w:tcPr>
            <w:tcW w:w="10980" w:type="dxa"/>
            <w:gridSpan w:val="2"/>
            <w:tcBorders>
              <w:top w:val="single" w:sz="4" w:space="0" w:color="auto"/>
              <w:left w:val="single" w:sz="4" w:space="0" w:color="auto"/>
              <w:right w:val="single" w:sz="4" w:space="0" w:color="000000"/>
            </w:tcBorders>
            <w:noWrap/>
            <w:vAlign w:val="bottom"/>
          </w:tcPr>
          <w:p w14:paraId="662DDEAC" w14:textId="77777777" w:rsidR="00B70895" w:rsidRPr="007164FF" w:rsidRDefault="00B70895" w:rsidP="00B70895">
            <w:pPr>
              <w:rPr>
                <w:rFonts w:ascii="GHEA Grapalat" w:hAnsi="GHEA Grapalat" w:cs="Arial"/>
                <w:sz w:val="20"/>
                <w:szCs w:val="20"/>
              </w:rPr>
            </w:pPr>
            <w:r w:rsidRPr="007164FF">
              <w:rPr>
                <w:rFonts w:ascii="GHEA Grapalat" w:hAnsi="GHEA Grapalat" w:cs="Sylfaen"/>
                <w:sz w:val="20"/>
                <w:szCs w:val="20"/>
              </w:rPr>
              <w:t>1</w:t>
            </w:r>
            <w:r w:rsidRPr="007164FF">
              <w:rPr>
                <w:rFonts w:ascii="GHEA Grapalat" w:hAnsi="GHEA Grapalat" w:cs="Sylfaen"/>
                <w:sz w:val="20"/>
                <w:szCs w:val="20"/>
                <w:lang w:val="hy-AM"/>
              </w:rPr>
              <w:t>8</w:t>
            </w:r>
            <w:r w:rsidRPr="007164FF">
              <w:rPr>
                <w:rFonts w:ascii="GHEA Grapalat" w:hAnsi="GHEA Grapalat" w:cs="Sylfaen"/>
                <w:sz w:val="20"/>
                <w:szCs w:val="20"/>
              </w:rPr>
              <w:t xml:space="preserve">. </w:t>
            </w:r>
            <w:r w:rsidRPr="007164FF">
              <w:rPr>
                <w:rFonts w:ascii="GHEA Grapalat" w:hAnsi="GHEA Grapalat" w:cs="Sylfaen"/>
                <w:sz w:val="20"/>
                <w:szCs w:val="20"/>
                <w:lang w:val="hy-AM"/>
              </w:rPr>
              <w:t xml:space="preserve">Վճարման կատարման հիմքերը՝ </w:t>
            </w:r>
            <w:r w:rsidRPr="007164FF">
              <w:rPr>
                <w:rFonts w:ascii="GHEA Grapalat" w:hAnsi="GHEA Grapalat" w:cs="Sylfaen"/>
                <w:sz w:val="20"/>
                <w:szCs w:val="20"/>
              </w:rPr>
              <w:t>(</w:t>
            </w:r>
            <w:r w:rsidRPr="007164FF">
              <w:rPr>
                <w:rFonts w:ascii="GHEA Grapalat" w:hAnsi="GHEA Grapalat" w:cs="Sylfaen"/>
                <w:sz w:val="20"/>
                <w:szCs w:val="20"/>
                <w:lang w:val="hy-AM"/>
              </w:rPr>
              <w:t>Փաստաթղթերի</w:t>
            </w:r>
            <w:r w:rsidRPr="007164FF">
              <w:rPr>
                <w:rFonts w:ascii="GHEA Grapalat" w:hAnsi="GHEA Grapalat" w:cs="Arial"/>
                <w:sz w:val="20"/>
                <w:szCs w:val="20"/>
                <w:lang w:val="hy-AM"/>
              </w:rPr>
              <w:t xml:space="preserve"> անվանումը</w:t>
            </w:r>
            <w:r w:rsidRPr="007164FF">
              <w:rPr>
                <w:rFonts w:ascii="GHEA Grapalat" w:hAnsi="GHEA Grapalat" w:cs="Arial"/>
                <w:sz w:val="20"/>
                <w:szCs w:val="20"/>
              </w:rPr>
              <w:t>,</w:t>
            </w:r>
            <w:r w:rsidRPr="007164FF">
              <w:rPr>
                <w:rFonts w:ascii="GHEA Grapalat" w:hAnsi="GHEA Grapalat" w:cs="Arial"/>
                <w:sz w:val="20"/>
                <w:szCs w:val="20"/>
                <w:lang w:val="hy-AM"/>
              </w:rPr>
              <w:t xml:space="preserve"> այդ թվում՝ տուժանքի մասին համաձայնագիրը, </w:t>
            </w:r>
            <w:r w:rsidRPr="007164FF">
              <w:rPr>
                <w:rFonts w:ascii="GHEA Grapalat" w:hAnsi="GHEA Grapalat" w:cs="Sylfaen"/>
                <w:sz w:val="20"/>
                <w:szCs w:val="20"/>
                <w:lang w:val="hy-AM"/>
              </w:rPr>
              <w:t>դրանց</w:t>
            </w:r>
            <w:r w:rsidRPr="007164FF">
              <w:rPr>
                <w:rFonts w:ascii="GHEA Grapalat" w:hAnsi="GHEA Grapalat" w:cs="Arial"/>
                <w:sz w:val="20"/>
                <w:szCs w:val="20"/>
                <w:lang w:val="hy-AM"/>
              </w:rPr>
              <w:t xml:space="preserve"> </w:t>
            </w:r>
            <w:r w:rsidRPr="007164FF">
              <w:rPr>
                <w:rFonts w:ascii="GHEA Grapalat" w:hAnsi="GHEA Grapalat" w:cs="Sylfaen"/>
                <w:sz w:val="20"/>
                <w:szCs w:val="20"/>
                <w:lang w:val="hy-AM"/>
              </w:rPr>
              <w:t>համարները</w:t>
            </w:r>
            <w:r w:rsidRPr="007164FF">
              <w:rPr>
                <w:rFonts w:ascii="GHEA Grapalat" w:hAnsi="GHEA Grapalat" w:cs="Arial"/>
                <w:sz w:val="20"/>
                <w:szCs w:val="20"/>
                <w:lang w:val="hy-AM"/>
              </w:rPr>
              <w:t>,</w:t>
            </w:r>
            <w:r w:rsidRPr="007164FF">
              <w:rPr>
                <w:rFonts w:ascii="GHEA Grapalat" w:hAnsi="GHEA Grapalat" w:cs="Arial"/>
                <w:sz w:val="20"/>
                <w:szCs w:val="20"/>
              </w:rPr>
              <w:t xml:space="preserve"> </w:t>
            </w:r>
            <w:proofErr w:type="gramStart"/>
            <w:r w:rsidRPr="007164FF">
              <w:rPr>
                <w:rFonts w:ascii="GHEA Grapalat" w:hAnsi="GHEA Grapalat" w:cs="Sylfaen"/>
                <w:sz w:val="20"/>
                <w:szCs w:val="20"/>
                <w:lang w:val="hy-AM"/>
              </w:rPr>
              <w:t>պ</w:t>
            </w:r>
            <w:r w:rsidRPr="007164FF">
              <w:rPr>
                <w:rFonts w:ascii="GHEA Grapalat" w:hAnsi="GHEA Grapalat" w:cs="Sylfaen"/>
                <w:sz w:val="20"/>
                <w:szCs w:val="20"/>
              </w:rPr>
              <w:t xml:space="preserve">այմանագրի </w:t>
            </w:r>
            <w:r w:rsidRPr="007164FF">
              <w:rPr>
                <w:rFonts w:ascii="GHEA Grapalat" w:hAnsi="GHEA Grapalat" w:cs="Arial"/>
                <w:sz w:val="20"/>
                <w:szCs w:val="20"/>
              </w:rPr>
              <w:t xml:space="preserve"> </w:t>
            </w:r>
            <w:r w:rsidRPr="007164FF">
              <w:rPr>
                <w:rFonts w:ascii="GHEA Grapalat" w:hAnsi="GHEA Grapalat" w:cs="Sylfaen"/>
                <w:sz w:val="20"/>
                <w:szCs w:val="20"/>
              </w:rPr>
              <w:t>ծածկագիրը</w:t>
            </w:r>
            <w:proofErr w:type="gramEnd"/>
            <w:r w:rsidRPr="007164FF">
              <w:rPr>
                <w:rFonts w:ascii="GHEA Grapalat" w:hAnsi="GHEA Grapalat" w:cs="Arial"/>
                <w:sz w:val="20"/>
                <w:szCs w:val="20"/>
                <w:lang w:val="hy-AM"/>
              </w:rPr>
              <w:t xml:space="preserve"> որի հիման վրա կատարվում է  գանձումը</w:t>
            </w:r>
            <w:r w:rsidRPr="007164FF">
              <w:rPr>
                <w:rFonts w:ascii="GHEA Grapalat" w:hAnsi="GHEA Grapalat" w:cs="Arial"/>
                <w:sz w:val="20"/>
                <w:szCs w:val="20"/>
              </w:rPr>
              <w:t>)</w:t>
            </w:r>
            <w:r w:rsidRPr="007164FF">
              <w:rPr>
                <w:rFonts w:ascii="GHEA Grapalat" w:hAnsi="GHEA Grapalat" w:cs="Sylfaen"/>
                <w:sz w:val="20"/>
                <w:szCs w:val="20"/>
              </w:rPr>
              <w:t>`</w:t>
            </w:r>
          </w:p>
          <w:p w14:paraId="5DBCE111" w14:textId="6C82FDF8" w:rsidR="00B70895" w:rsidRPr="00A71D81" w:rsidRDefault="00B70895" w:rsidP="00B70895">
            <w:pPr>
              <w:rPr>
                <w:rFonts w:ascii="GHEA Grapalat" w:hAnsi="GHEA Grapalat" w:cs="Arial"/>
                <w:sz w:val="20"/>
                <w:szCs w:val="20"/>
              </w:rPr>
            </w:pPr>
            <w:r w:rsidRPr="00B70895">
              <w:rPr>
                <w:rFonts w:ascii="GHEA Grapalat" w:hAnsi="GHEA Grapalat" w:cs="Arial"/>
                <w:sz w:val="20"/>
                <w:szCs w:val="20"/>
              </w:rPr>
              <w:t>ՀՀ ՏՄԻՔԿԾ-ԳՀԱՊՁԲ-26/03</w:t>
            </w:r>
          </w:p>
        </w:tc>
      </w:tr>
      <w:tr w:rsidR="00363E06" w:rsidRPr="00A71D81" w14:paraId="5F7C0BBB" w14:textId="77777777" w:rsidTr="00255D8F">
        <w:trPr>
          <w:trHeight w:val="704"/>
        </w:trPr>
        <w:tc>
          <w:tcPr>
            <w:tcW w:w="10980" w:type="dxa"/>
            <w:gridSpan w:val="2"/>
            <w:tcBorders>
              <w:left w:val="single" w:sz="4" w:space="0" w:color="auto"/>
              <w:bottom w:val="single" w:sz="4" w:space="0" w:color="auto"/>
              <w:right w:val="single" w:sz="4" w:space="0" w:color="000000"/>
            </w:tcBorders>
            <w:noWrap/>
            <w:vAlign w:val="bottom"/>
          </w:tcPr>
          <w:p w14:paraId="27075607" w14:textId="77777777" w:rsidR="00363E06" w:rsidRPr="00A71D81" w:rsidRDefault="00363E06" w:rsidP="00255D8F">
            <w:pPr>
              <w:rPr>
                <w:rFonts w:ascii="GHEA Grapalat" w:hAnsi="GHEA Grapalat" w:cs="Arial"/>
                <w:sz w:val="20"/>
                <w:szCs w:val="20"/>
                <w:lang w:val="hy-AM"/>
              </w:rPr>
            </w:pPr>
          </w:p>
        </w:tc>
      </w:tr>
      <w:tr w:rsidR="00363E06" w:rsidRPr="00A71D81" w14:paraId="07B96ECF" w14:textId="77777777" w:rsidTr="00255D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ADFD3" w14:textId="77777777" w:rsidR="00363E06" w:rsidRPr="00A71D81" w:rsidRDefault="00363E06" w:rsidP="00255D8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BC961CA" w14:textId="77777777" w:rsidR="00363E06" w:rsidRPr="00A71D81" w:rsidRDefault="00363E06" w:rsidP="00255D8F">
            <w:pPr>
              <w:rPr>
                <w:rFonts w:ascii="GHEA Grapalat" w:hAnsi="GHEA Grapalat" w:cs="Sylfaen"/>
                <w:sz w:val="20"/>
                <w:szCs w:val="20"/>
                <w:lang w:val="ru-RU"/>
              </w:rPr>
            </w:pPr>
          </w:p>
        </w:tc>
      </w:tr>
      <w:tr w:rsidR="00363E06" w:rsidRPr="00A71D81" w14:paraId="2DC14313" w14:textId="77777777" w:rsidTr="00255D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CA84E"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7F319F82" w14:textId="77777777" w:rsidR="00363E06" w:rsidRPr="00A71D81" w:rsidRDefault="00363E06" w:rsidP="00255D8F">
            <w:pPr>
              <w:rPr>
                <w:rFonts w:ascii="GHEA Grapalat" w:hAnsi="GHEA Grapalat" w:cs="Sylfaen"/>
                <w:sz w:val="20"/>
                <w:szCs w:val="20"/>
                <w:lang w:val="hy-AM"/>
              </w:rPr>
            </w:pPr>
          </w:p>
        </w:tc>
      </w:tr>
      <w:tr w:rsidR="00363E06" w:rsidRPr="00A71D81" w14:paraId="53688135" w14:textId="77777777" w:rsidTr="00255D8F">
        <w:trPr>
          <w:trHeight w:val="2194"/>
        </w:trPr>
        <w:tc>
          <w:tcPr>
            <w:tcW w:w="5616" w:type="dxa"/>
            <w:tcBorders>
              <w:top w:val="nil"/>
              <w:left w:val="single" w:sz="4" w:space="0" w:color="auto"/>
              <w:bottom w:val="single" w:sz="4" w:space="0" w:color="auto"/>
              <w:right w:val="single" w:sz="4" w:space="0" w:color="auto"/>
            </w:tcBorders>
            <w:noWrap/>
            <w:vAlign w:val="bottom"/>
          </w:tcPr>
          <w:p w14:paraId="6A370BB0" w14:textId="77777777" w:rsidR="00363E06" w:rsidRPr="00A71D81" w:rsidRDefault="00363E06" w:rsidP="00255D8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CC84C55" w14:textId="77777777" w:rsidR="00363E06" w:rsidRPr="00A71D81" w:rsidRDefault="00363E06" w:rsidP="00255D8F">
            <w:pPr>
              <w:rPr>
                <w:rFonts w:ascii="GHEA Grapalat" w:hAnsi="GHEA Grapalat" w:cs="Sylfaen"/>
                <w:sz w:val="20"/>
                <w:szCs w:val="20"/>
              </w:rPr>
            </w:pPr>
          </w:p>
          <w:p w14:paraId="0B253A37" w14:textId="77777777" w:rsidR="00363E06" w:rsidRPr="00A71D81" w:rsidRDefault="00363E06" w:rsidP="00255D8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E370196" w14:textId="77777777" w:rsidR="00363E06" w:rsidRPr="00A71D81" w:rsidRDefault="00363E06" w:rsidP="00255D8F">
            <w:pPr>
              <w:rPr>
                <w:rFonts w:ascii="GHEA Grapalat" w:hAnsi="GHEA Grapalat" w:cs="Tahoma"/>
                <w:color w:val="000000"/>
                <w:sz w:val="20"/>
                <w:szCs w:val="20"/>
              </w:rPr>
            </w:pPr>
          </w:p>
          <w:p w14:paraId="0F44946A" w14:textId="77777777" w:rsidR="00363E06" w:rsidRPr="00A71D81" w:rsidRDefault="00363E06" w:rsidP="00255D8F">
            <w:pPr>
              <w:rPr>
                <w:rFonts w:ascii="GHEA Grapalat" w:hAnsi="GHEA Grapalat" w:cs="Sylfaen"/>
                <w:sz w:val="20"/>
                <w:szCs w:val="20"/>
              </w:rPr>
            </w:pPr>
          </w:p>
          <w:p w14:paraId="54FE4D78" w14:textId="77777777" w:rsidR="00363E06" w:rsidRPr="00A71D81" w:rsidRDefault="00363E06" w:rsidP="00255D8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AEEDFD1" w14:textId="77777777" w:rsidR="00363E06" w:rsidRPr="00A71D81" w:rsidRDefault="00363E06" w:rsidP="00255D8F">
            <w:pPr>
              <w:rPr>
                <w:rFonts w:ascii="GHEA Grapalat" w:hAnsi="GHEA Grapalat" w:cs="Sylfaen"/>
                <w:sz w:val="20"/>
                <w:szCs w:val="20"/>
              </w:rPr>
            </w:pPr>
          </w:p>
          <w:p w14:paraId="790D2BFD"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95D8BAA"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                                                                             Կ.Տ.</w:t>
            </w:r>
          </w:p>
          <w:p w14:paraId="64C3AAE2" w14:textId="77777777" w:rsidR="00363E06" w:rsidRPr="00A71D81" w:rsidRDefault="00363E06" w:rsidP="00255D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17F8DCC" w14:textId="77777777" w:rsidR="00363E06" w:rsidRPr="00A71D81" w:rsidRDefault="00363E06" w:rsidP="00255D8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556FA1F3" w14:textId="77777777" w:rsidR="00363E06" w:rsidRPr="00A71D81" w:rsidRDefault="00363E06" w:rsidP="00255D8F">
            <w:pPr>
              <w:jc w:val="right"/>
              <w:rPr>
                <w:rFonts w:ascii="GHEA Grapalat" w:hAnsi="GHEA Grapalat" w:cs="Sylfaen"/>
                <w:sz w:val="20"/>
                <w:szCs w:val="20"/>
              </w:rPr>
            </w:pPr>
          </w:p>
          <w:p w14:paraId="36A4D520" w14:textId="77777777" w:rsidR="00363E06" w:rsidRPr="00A71D81" w:rsidRDefault="00363E06" w:rsidP="00255D8F">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6C90EB0A" w14:textId="77777777" w:rsidR="00363E06" w:rsidRPr="00A71D81" w:rsidRDefault="00363E06" w:rsidP="00255D8F">
            <w:pPr>
              <w:jc w:val="right"/>
              <w:rPr>
                <w:rFonts w:ascii="GHEA Grapalat" w:hAnsi="GHEA Grapalat" w:cs="Tahoma"/>
                <w:color w:val="000000"/>
                <w:sz w:val="20"/>
                <w:szCs w:val="20"/>
              </w:rPr>
            </w:pPr>
          </w:p>
          <w:p w14:paraId="0E95C43D" w14:textId="77777777" w:rsidR="00363E06" w:rsidRPr="00A71D81" w:rsidRDefault="00363E06" w:rsidP="00255D8F">
            <w:pPr>
              <w:jc w:val="right"/>
              <w:rPr>
                <w:rFonts w:ascii="GHEA Grapalat" w:hAnsi="GHEA Grapalat" w:cs="Tahoma"/>
                <w:color w:val="000000"/>
                <w:sz w:val="20"/>
                <w:szCs w:val="20"/>
              </w:rPr>
            </w:pPr>
          </w:p>
          <w:p w14:paraId="22961754" w14:textId="77777777" w:rsidR="00363E06" w:rsidRPr="00A71D81" w:rsidRDefault="00363E06" w:rsidP="00255D8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309A9B6" w14:textId="77777777" w:rsidR="00363E06" w:rsidRPr="00A71D81" w:rsidRDefault="00363E06" w:rsidP="00255D8F">
            <w:pPr>
              <w:jc w:val="right"/>
              <w:rPr>
                <w:rFonts w:ascii="GHEA Grapalat" w:hAnsi="GHEA Grapalat" w:cs="Sylfaen"/>
                <w:sz w:val="20"/>
                <w:szCs w:val="20"/>
              </w:rPr>
            </w:pPr>
          </w:p>
          <w:p w14:paraId="54C08DCC" w14:textId="77777777" w:rsidR="00363E06" w:rsidRPr="00A71D81" w:rsidRDefault="00363E06" w:rsidP="00255D8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7A0CAD7D" w14:textId="77777777" w:rsidR="00363E06" w:rsidRPr="00A71D81" w:rsidRDefault="00363E06" w:rsidP="00255D8F">
            <w:pPr>
              <w:jc w:val="right"/>
              <w:rPr>
                <w:rFonts w:ascii="GHEA Grapalat" w:hAnsi="GHEA Grapalat" w:cs="Sylfaen"/>
                <w:sz w:val="20"/>
                <w:szCs w:val="20"/>
              </w:rPr>
            </w:pPr>
          </w:p>
        </w:tc>
      </w:tr>
      <w:tr w:rsidR="00363E06" w:rsidRPr="00A71D81" w14:paraId="5C88FB6E" w14:textId="77777777" w:rsidTr="00255D8F">
        <w:trPr>
          <w:trHeight w:val="2058"/>
        </w:trPr>
        <w:tc>
          <w:tcPr>
            <w:tcW w:w="5616" w:type="dxa"/>
            <w:tcBorders>
              <w:top w:val="single" w:sz="4" w:space="0" w:color="auto"/>
              <w:left w:val="single" w:sz="4" w:space="0" w:color="auto"/>
              <w:right w:val="single" w:sz="4" w:space="0" w:color="auto"/>
            </w:tcBorders>
            <w:noWrap/>
            <w:vAlign w:val="bottom"/>
          </w:tcPr>
          <w:p w14:paraId="6B319E33" w14:textId="77777777" w:rsidR="00363E06" w:rsidRPr="00A71D81" w:rsidRDefault="00363E06" w:rsidP="00255D8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98F0376" w14:textId="77777777" w:rsidR="00363E06" w:rsidRPr="00A71D81" w:rsidRDefault="00363E06" w:rsidP="00255D8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E84A64D" w14:textId="77777777" w:rsidR="00363E06" w:rsidRPr="00A71D81" w:rsidRDefault="00363E06" w:rsidP="00255D8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1ECA90C"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  </w:t>
            </w:r>
          </w:p>
          <w:p w14:paraId="5F1DF95D"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BF453FB" w14:textId="77777777" w:rsidR="00363E06" w:rsidRPr="00A71D81" w:rsidRDefault="00363E06" w:rsidP="00255D8F">
            <w:pPr>
              <w:rPr>
                <w:rFonts w:ascii="GHEA Grapalat" w:hAnsi="GHEA Grapalat" w:cs="Tahoma"/>
                <w:color w:val="000000"/>
                <w:sz w:val="20"/>
                <w:szCs w:val="20"/>
              </w:rPr>
            </w:pPr>
          </w:p>
          <w:p w14:paraId="07468CF1" w14:textId="77777777" w:rsidR="00363E06" w:rsidRPr="00A71D81" w:rsidRDefault="00363E06" w:rsidP="00255D8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899BB57" w14:textId="77777777" w:rsidR="00363E06" w:rsidRPr="00A71D81" w:rsidRDefault="00363E06" w:rsidP="00255D8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CB4BE83" w14:textId="77777777" w:rsidR="00363E06" w:rsidRPr="00A71D81" w:rsidRDefault="00363E06" w:rsidP="00255D8F">
            <w:pPr>
              <w:jc w:val="right"/>
              <w:rPr>
                <w:rFonts w:ascii="GHEA Grapalat" w:hAnsi="GHEA Grapalat" w:cs="Tahoma"/>
                <w:color w:val="000000"/>
                <w:sz w:val="20"/>
                <w:szCs w:val="20"/>
              </w:rPr>
            </w:pPr>
          </w:p>
          <w:p w14:paraId="3CFD937D" w14:textId="77777777" w:rsidR="00363E06" w:rsidRPr="00A71D81" w:rsidRDefault="00363E06" w:rsidP="00255D8F">
            <w:pPr>
              <w:jc w:val="right"/>
              <w:rPr>
                <w:rFonts w:ascii="GHEA Grapalat" w:hAnsi="GHEA Grapalat" w:cs="Tahoma"/>
                <w:color w:val="000000"/>
                <w:sz w:val="20"/>
                <w:szCs w:val="20"/>
              </w:rPr>
            </w:pPr>
          </w:p>
          <w:p w14:paraId="670FEB77" w14:textId="77777777" w:rsidR="00363E06" w:rsidRPr="00A71D81" w:rsidRDefault="00363E06" w:rsidP="00255D8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8C911E3" w14:textId="77777777" w:rsidR="00363E06" w:rsidRPr="00A71D81" w:rsidRDefault="00363E06" w:rsidP="00255D8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04C0339F" w14:textId="77777777" w:rsidR="00363E06" w:rsidRPr="00A71D81" w:rsidRDefault="00363E06" w:rsidP="00255D8F">
            <w:pPr>
              <w:jc w:val="right"/>
              <w:rPr>
                <w:rFonts w:ascii="GHEA Grapalat" w:hAnsi="GHEA Grapalat" w:cs="Arial"/>
                <w:sz w:val="20"/>
                <w:szCs w:val="20"/>
                <w:lang w:val="hy-AM"/>
              </w:rPr>
            </w:pPr>
          </w:p>
        </w:tc>
      </w:tr>
      <w:tr w:rsidR="00363E06" w:rsidRPr="00A71D81" w14:paraId="4BAA34CF" w14:textId="77777777" w:rsidTr="00255D8F">
        <w:trPr>
          <w:trHeight w:val="2194"/>
        </w:trPr>
        <w:tc>
          <w:tcPr>
            <w:tcW w:w="5616" w:type="dxa"/>
            <w:tcBorders>
              <w:top w:val="nil"/>
              <w:left w:val="single" w:sz="4" w:space="0" w:color="auto"/>
              <w:bottom w:val="single" w:sz="4" w:space="0" w:color="auto"/>
              <w:right w:val="single" w:sz="4" w:space="0" w:color="auto"/>
            </w:tcBorders>
            <w:noWrap/>
            <w:vAlign w:val="bottom"/>
          </w:tcPr>
          <w:p w14:paraId="0E228C4C"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lastRenderedPageBreak/>
              <w:t>24.բ.                                                       Կ.Տ.</w:t>
            </w:r>
          </w:p>
          <w:p w14:paraId="5E6CF136" w14:textId="77777777" w:rsidR="00363E06" w:rsidRPr="00A71D81" w:rsidRDefault="00363E06" w:rsidP="00255D8F">
            <w:pPr>
              <w:rPr>
                <w:rFonts w:ascii="GHEA Grapalat" w:hAnsi="GHEA Grapalat" w:cs="Sylfaen"/>
                <w:sz w:val="20"/>
                <w:szCs w:val="20"/>
              </w:rPr>
            </w:pPr>
          </w:p>
          <w:p w14:paraId="146E87E6" w14:textId="77777777" w:rsidR="00363E06" w:rsidRPr="00A71D81" w:rsidRDefault="00363E06" w:rsidP="00255D8F">
            <w:pPr>
              <w:rPr>
                <w:rFonts w:ascii="GHEA Grapalat" w:hAnsi="GHEA Grapalat" w:cs="Sylfaen"/>
                <w:sz w:val="20"/>
                <w:szCs w:val="20"/>
              </w:rPr>
            </w:pPr>
          </w:p>
          <w:p w14:paraId="6F604FE1" w14:textId="77777777" w:rsidR="00363E06" w:rsidRPr="00A71D81" w:rsidRDefault="00363E06" w:rsidP="00255D8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CE555F6" w14:textId="77777777" w:rsidR="00363E06" w:rsidRPr="00A71D81" w:rsidRDefault="00363E06" w:rsidP="00255D8F">
            <w:pPr>
              <w:rPr>
                <w:rFonts w:ascii="GHEA Grapalat" w:hAnsi="GHEA Grapalat" w:cs="Sylfaen"/>
                <w:sz w:val="20"/>
                <w:szCs w:val="20"/>
              </w:rPr>
            </w:pPr>
          </w:p>
          <w:p w14:paraId="651F9582"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  </w:t>
            </w:r>
          </w:p>
          <w:p w14:paraId="07B77F96" w14:textId="77777777" w:rsidR="00363E06" w:rsidRPr="00A71D81" w:rsidRDefault="00363E06" w:rsidP="00255D8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5A64B6D"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23.բ.                                                                 Կ.Տ.    </w:t>
            </w:r>
          </w:p>
          <w:p w14:paraId="77A85555" w14:textId="77777777" w:rsidR="00363E06" w:rsidRPr="00A71D81" w:rsidRDefault="00363E06" w:rsidP="00255D8F">
            <w:pPr>
              <w:rPr>
                <w:rFonts w:ascii="GHEA Grapalat" w:hAnsi="GHEA Grapalat" w:cs="Sylfaen"/>
                <w:sz w:val="20"/>
                <w:szCs w:val="20"/>
              </w:rPr>
            </w:pPr>
          </w:p>
          <w:p w14:paraId="0FDE9BB0" w14:textId="77777777" w:rsidR="00363E06" w:rsidRPr="00A71D81" w:rsidRDefault="00363E06" w:rsidP="00255D8F">
            <w:pPr>
              <w:rPr>
                <w:rFonts w:ascii="GHEA Grapalat" w:hAnsi="GHEA Grapalat" w:cs="Sylfaen"/>
                <w:sz w:val="20"/>
                <w:szCs w:val="20"/>
              </w:rPr>
            </w:pPr>
            <w:r w:rsidRPr="00A71D81">
              <w:rPr>
                <w:rFonts w:ascii="GHEA Grapalat" w:hAnsi="GHEA Grapalat" w:cs="Sylfaen"/>
                <w:sz w:val="20"/>
                <w:szCs w:val="20"/>
              </w:rPr>
              <w:t xml:space="preserve">                     </w:t>
            </w:r>
          </w:p>
          <w:p w14:paraId="6A076183" w14:textId="77777777" w:rsidR="00363E06" w:rsidRPr="00A71D81" w:rsidRDefault="00363E06" w:rsidP="00255D8F">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834CFBB" w14:textId="77777777" w:rsidR="00363E06" w:rsidRPr="00A71D81" w:rsidRDefault="00363E06" w:rsidP="00255D8F">
            <w:pPr>
              <w:rPr>
                <w:rFonts w:ascii="GHEA Grapalat" w:hAnsi="GHEA Grapalat" w:cs="Sylfaen"/>
                <w:color w:val="000000"/>
                <w:sz w:val="20"/>
                <w:szCs w:val="20"/>
              </w:rPr>
            </w:pPr>
          </w:p>
          <w:p w14:paraId="5D121D69" w14:textId="77777777" w:rsidR="00363E06" w:rsidRPr="00A71D81" w:rsidRDefault="00363E06" w:rsidP="00255D8F">
            <w:pPr>
              <w:rPr>
                <w:rFonts w:ascii="GHEA Grapalat" w:hAnsi="GHEA Grapalat" w:cs="Sylfaen"/>
                <w:sz w:val="20"/>
                <w:szCs w:val="20"/>
              </w:rPr>
            </w:pPr>
          </w:p>
          <w:p w14:paraId="1AFF353D" w14:textId="77777777" w:rsidR="00363E06" w:rsidRPr="00A71D81" w:rsidRDefault="00363E06" w:rsidP="00255D8F">
            <w:pPr>
              <w:jc w:val="right"/>
              <w:rPr>
                <w:rFonts w:ascii="GHEA Grapalat" w:hAnsi="GHEA Grapalat" w:cs="Arial"/>
                <w:sz w:val="20"/>
                <w:szCs w:val="20"/>
              </w:rPr>
            </w:pPr>
          </w:p>
        </w:tc>
      </w:tr>
    </w:tbl>
    <w:p w14:paraId="5BB8C642"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9AC2BE"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2DDB05"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385384"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BE8BCCE"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9FFA1C" w14:textId="77777777" w:rsidR="00363E06" w:rsidRPr="00A71D81" w:rsidRDefault="00363E06" w:rsidP="00363E0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64AE4C2" w14:textId="77777777" w:rsidR="00363E06" w:rsidRPr="00A71D81" w:rsidRDefault="00363E06" w:rsidP="00363E06">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2369F20" w14:textId="77777777" w:rsidR="00363E06" w:rsidRPr="00A71D81" w:rsidRDefault="00363E06" w:rsidP="00363E0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63E06" w:rsidRPr="00A71D81" w14:paraId="63D96AB5" w14:textId="77777777" w:rsidTr="00255D8F">
        <w:tc>
          <w:tcPr>
            <w:tcW w:w="720" w:type="dxa"/>
            <w:tcBorders>
              <w:top w:val="single" w:sz="4" w:space="0" w:color="auto"/>
              <w:left w:val="single" w:sz="4" w:space="0" w:color="auto"/>
              <w:bottom w:val="single" w:sz="4" w:space="0" w:color="auto"/>
              <w:right w:val="single" w:sz="4" w:space="0" w:color="auto"/>
            </w:tcBorders>
          </w:tcPr>
          <w:p w14:paraId="24834E64" w14:textId="77777777" w:rsidR="00363E06" w:rsidRPr="00A71D81" w:rsidRDefault="00363E06" w:rsidP="00255D8F">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631BE8"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1327B5B"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Նշված դաշտի/</w:t>
            </w:r>
          </w:p>
          <w:p w14:paraId="68B3375C"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E5FB471" w14:textId="77777777" w:rsidR="00363E06" w:rsidRPr="00A71D81" w:rsidRDefault="00363E06" w:rsidP="00255D8F">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89A1BBA"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26B61E" w14:textId="77777777" w:rsidR="00363E06" w:rsidRPr="00A71D81" w:rsidRDefault="00363E06" w:rsidP="00255D8F">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27256701" w14:textId="77777777" w:rsidR="00363E06" w:rsidRPr="00A71D81" w:rsidRDefault="00363E06" w:rsidP="00255D8F">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60ED5D7D" w14:textId="77777777" w:rsidR="00363E06" w:rsidRPr="00A71D81" w:rsidRDefault="00363E06" w:rsidP="00255D8F">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D28733C" w14:textId="77777777" w:rsidR="00363E06" w:rsidRPr="00A71D81" w:rsidRDefault="00363E06" w:rsidP="00255D8F">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63E06" w:rsidRPr="00A71D81" w14:paraId="4AC13504" w14:textId="77777777" w:rsidTr="00255D8F">
        <w:tc>
          <w:tcPr>
            <w:tcW w:w="720" w:type="dxa"/>
            <w:tcBorders>
              <w:top w:val="single" w:sz="4" w:space="0" w:color="auto"/>
              <w:left w:val="single" w:sz="4" w:space="0" w:color="auto"/>
              <w:bottom w:val="single" w:sz="4" w:space="0" w:color="auto"/>
              <w:right w:val="single" w:sz="4" w:space="0" w:color="auto"/>
            </w:tcBorders>
          </w:tcPr>
          <w:p w14:paraId="26DF9E83"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BD0CB9F"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209044"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4B6422"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74D479D" w14:textId="77777777" w:rsidR="00363E06" w:rsidRPr="00A71D81" w:rsidRDefault="00363E06" w:rsidP="00255D8F">
            <w:pPr>
              <w:jc w:val="center"/>
              <w:rPr>
                <w:rFonts w:ascii="GHEA Grapalat" w:hAnsi="GHEA Grapalat"/>
                <w:b/>
                <w:sz w:val="20"/>
                <w:szCs w:val="20"/>
              </w:rPr>
            </w:pPr>
            <w:r w:rsidRPr="00A71D81">
              <w:rPr>
                <w:rFonts w:ascii="GHEA Grapalat" w:hAnsi="GHEA Grapalat"/>
                <w:b/>
                <w:sz w:val="20"/>
                <w:szCs w:val="20"/>
              </w:rPr>
              <w:t>5</w:t>
            </w:r>
          </w:p>
        </w:tc>
      </w:tr>
      <w:tr w:rsidR="00363E06" w:rsidRPr="00A71D81" w14:paraId="62EBF3FB" w14:textId="77777777" w:rsidTr="00255D8F">
        <w:tc>
          <w:tcPr>
            <w:tcW w:w="720" w:type="dxa"/>
            <w:tcBorders>
              <w:top w:val="single" w:sz="4" w:space="0" w:color="auto"/>
              <w:left w:val="single" w:sz="4" w:space="0" w:color="auto"/>
              <w:bottom w:val="single" w:sz="4" w:space="0" w:color="auto"/>
              <w:right w:val="single" w:sz="4" w:space="0" w:color="auto"/>
            </w:tcBorders>
          </w:tcPr>
          <w:p w14:paraId="711BB244"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E92D669"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2384FC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59C37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FAC6002"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63E06" w:rsidRPr="00A71D81" w14:paraId="53705619" w14:textId="77777777" w:rsidTr="00255D8F">
        <w:tc>
          <w:tcPr>
            <w:tcW w:w="720" w:type="dxa"/>
            <w:tcBorders>
              <w:top w:val="single" w:sz="4" w:space="0" w:color="auto"/>
              <w:left w:val="single" w:sz="4" w:space="0" w:color="auto"/>
              <w:bottom w:val="single" w:sz="4" w:space="0" w:color="auto"/>
              <w:right w:val="single" w:sz="4" w:space="0" w:color="auto"/>
            </w:tcBorders>
          </w:tcPr>
          <w:p w14:paraId="10FBDA6C" w14:textId="77777777" w:rsidR="00363E06" w:rsidRPr="00A71D81" w:rsidRDefault="00363E06" w:rsidP="00255D8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F72CD7" w14:textId="77777777" w:rsidR="00363E06" w:rsidRPr="00A71D81" w:rsidRDefault="00363E06" w:rsidP="00255D8F">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D7FF22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795E9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B2DB47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63E06" w:rsidRPr="00A71D81" w14:paraId="04C07BF9" w14:textId="77777777" w:rsidTr="00255D8F">
        <w:tc>
          <w:tcPr>
            <w:tcW w:w="720" w:type="dxa"/>
            <w:tcBorders>
              <w:top w:val="single" w:sz="4" w:space="0" w:color="auto"/>
              <w:left w:val="single" w:sz="4" w:space="0" w:color="auto"/>
              <w:bottom w:val="single" w:sz="4" w:space="0" w:color="auto"/>
              <w:right w:val="single" w:sz="4" w:space="0" w:color="auto"/>
            </w:tcBorders>
          </w:tcPr>
          <w:p w14:paraId="17A3F173" w14:textId="77777777" w:rsidR="00363E06" w:rsidRPr="00A71D81" w:rsidRDefault="00363E06" w:rsidP="00255D8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7727FA1" w14:textId="77777777" w:rsidR="00363E06" w:rsidRPr="00A71D81" w:rsidRDefault="00363E06" w:rsidP="00255D8F">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E96F57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53B5F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767989FE" w14:textId="77777777" w:rsidR="00363E06" w:rsidRPr="00A71D81" w:rsidRDefault="00363E06" w:rsidP="00255D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FAFC25F" w14:textId="77777777" w:rsidR="00363E06" w:rsidRPr="00A71D81" w:rsidRDefault="00363E06" w:rsidP="00255D8F">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63E06" w:rsidRPr="00A71D81" w14:paraId="00A00FB5" w14:textId="77777777" w:rsidTr="00255D8F">
        <w:tc>
          <w:tcPr>
            <w:tcW w:w="720" w:type="dxa"/>
            <w:tcBorders>
              <w:top w:val="single" w:sz="4" w:space="0" w:color="auto"/>
              <w:left w:val="single" w:sz="4" w:space="0" w:color="auto"/>
              <w:bottom w:val="single" w:sz="4" w:space="0" w:color="auto"/>
              <w:right w:val="single" w:sz="4" w:space="0" w:color="auto"/>
            </w:tcBorders>
          </w:tcPr>
          <w:p w14:paraId="6760C18B" w14:textId="77777777" w:rsidR="00363E06" w:rsidRPr="00A71D81" w:rsidRDefault="00363E06" w:rsidP="00255D8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5EDD348" w14:textId="77777777" w:rsidR="00363E06" w:rsidRPr="00A71D81" w:rsidRDefault="00363E06" w:rsidP="00255D8F">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CF263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F989CF"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382899C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8A01707" w14:textId="77777777" w:rsidR="00363E06" w:rsidRPr="00A71D81" w:rsidRDefault="00363E06" w:rsidP="00255D8F">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63E06" w:rsidRPr="00A71D81" w14:paraId="2F2AB07C" w14:textId="77777777" w:rsidTr="00255D8F">
        <w:tc>
          <w:tcPr>
            <w:tcW w:w="720" w:type="dxa"/>
            <w:tcBorders>
              <w:top w:val="single" w:sz="4" w:space="0" w:color="auto"/>
              <w:left w:val="single" w:sz="4" w:space="0" w:color="auto"/>
              <w:bottom w:val="single" w:sz="4" w:space="0" w:color="auto"/>
              <w:right w:val="single" w:sz="4" w:space="0" w:color="auto"/>
            </w:tcBorders>
          </w:tcPr>
          <w:p w14:paraId="1787540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DAEFF5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D85679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E3944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2BB1BE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63E06" w:rsidRPr="00A71D81" w14:paraId="0F1F03B9" w14:textId="77777777" w:rsidTr="00255D8F">
        <w:tc>
          <w:tcPr>
            <w:tcW w:w="720" w:type="dxa"/>
            <w:tcBorders>
              <w:top w:val="single" w:sz="4" w:space="0" w:color="auto"/>
              <w:left w:val="single" w:sz="4" w:space="0" w:color="auto"/>
              <w:bottom w:val="single" w:sz="4" w:space="0" w:color="auto"/>
              <w:right w:val="single" w:sz="4" w:space="0" w:color="auto"/>
            </w:tcBorders>
          </w:tcPr>
          <w:p w14:paraId="13C152A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8D713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F3D37E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975D2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6BDCB99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DC9BB3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63E06" w:rsidRPr="00A71D81" w14:paraId="21865AF3" w14:textId="77777777" w:rsidTr="00255D8F">
        <w:tc>
          <w:tcPr>
            <w:tcW w:w="720" w:type="dxa"/>
            <w:tcBorders>
              <w:top w:val="single" w:sz="4" w:space="0" w:color="auto"/>
              <w:left w:val="single" w:sz="4" w:space="0" w:color="auto"/>
              <w:bottom w:val="single" w:sz="4" w:space="0" w:color="auto"/>
              <w:right w:val="single" w:sz="4" w:space="0" w:color="auto"/>
            </w:tcBorders>
          </w:tcPr>
          <w:p w14:paraId="33DE772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88E97D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164108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DB344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62727AB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D9906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63E06" w:rsidRPr="00A71D81" w14:paraId="7BC68C3E" w14:textId="77777777" w:rsidTr="00255D8F">
        <w:tc>
          <w:tcPr>
            <w:tcW w:w="720" w:type="dxa"/>
            <w:tcBorders>
              <w:top w:val="single" w:sz="4" w:space="0" w:color="auto"/>
              <w:left w:val="single" w:sz="4" w:space="0" w:color="auto"/>
              <w:bottom w:val="single" w:sz="4" w:space="0" w:color="auto"/>
              <w:right w:val="single" w:sz="4" w:space="0" w:color="auto"/>
            </w:tcBorders>
          </w:tcPr>
          <w:p w14:paraId="3A5BDC5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120DB0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480A60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6EB48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000FC82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87D58D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63E06" w:rsidRPr="00A71D81" w14:paraId="7C0CB4DB" w14:textId="77777777" w:rsidTr="00255D8F">
        <w:tc>
          <w:tcPr>
            <w:tcW w:w="720" w:type="dxa"/>
            <w:tcBorders>
              <w:top w:val="single" w:sz="4" w:space="0" w:color="auto"/>
              <w:left w:val="single" w:sz="4" w:space="0" w:color="auto"/>
              <w:bottom w:val="single" w:sz="4" w:space="0" w:color="auto"/>
              <w:right w:val="single" w:sz="4" w:space="0" w:color="auto"/>
            </w:tcBorders>
          </w:tcPr>
          <w:p w14:paraId="0AFF277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99A3E05" w14:textId="77777777" w:rsidR="00363E06" w:rsidRPr="00A71D81" w:rsidRDefault="00363E06" w:rsidP="00255D8F">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D4A49B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F9D92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2D0C7C7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30EDBA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63E06" w:rsidRPr="00A71D81" w14:paraId="26521487" w14:textId="77777777" w:rsidTr="00255D8F">
        <w:tc>
          <w:tcPr>
            <w:tcW w:w="720" w:type="dxa"/>
            <w:tcBorders>
              <w:top w:val="single" w:sz="4" w:space="0" w:color="auto"/>
              <w:left w:val="single" w:sz="4" w:space="0" w:color="auto"/>
              <w:bottom w:val="single" w:sz="4" w:space="0" w:color="auto"/>
              <w:right w:val="single" w:sz="4" w:space="0" w:color="auto"/>
            </w:tcBorders>
          </w:tcPr>
          <w:p w14:paraId="0E83420D"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89B66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A266FE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A06B8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684AF09D" w14:textId="77777777" w:rsidR="00363E06" w:rsidRPr="00A71D81" w:rsidRDefault="00363E06" w:rsidP="00255D8F">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FDA28F" w14:textId="77777777" w:rsidR="00363E06" w:rsidRPr="00A71D81" w:rsidRDefault="00363E06" w:rsidP="00255D8F">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3E06" w:rsidRPr="00A71D81" w14:paraId="3395C988" w14:textId="77777777" w:rsidTr="00255D8F">
        <w:tc>
          <w:tcPr>
            <w:tcW w:w="720" w:type="dxa"/>
            <w:tcBorders>
              <w:top w:val="single" w:sz="4" w:space="0" w:color="auto"/>
              <w:left w:val="single" w:sz="4" w:space="0" w:color="auto"/>
              <w:bottom w:val="single" w:sz="4" w:space="0" w:color="auto"/>
              <w:right w:val="single" w:sz="4" w:space="0" w:color="auto"/>
            </w:tcBorders>
          </w:tcPr>
          <w:p w14:paraId="35EA4AF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849FFD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9E840A8"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05425F"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5AD0327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02C03A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63E06" w:rsidRPr="00A71D81" w14:paraId="7821957D" w14:textId="77777777" w:rsidTr="00255D8F">
        <w:tc>
          <w:tcPr>
            <w:tcW w:w="720" w:type="dxa"/>
            <w:tcBorders>
              <w:top w:val="single" w:sz="4" w:space="0" w:color="auto"/>
              <w:left w:val="single" w:sz="4" w:space="0" w:color="auto"/>
              <w:bottom w:val="single" w:sz="4" w:space="0" w:color="auto"/>
              <w:right w:val="single" w:sz="4" w:space="0" w:color="auto"/>
            </w:tcBorders>
          </w:tcPr>
          <w:p w14:paraId="14613D6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17D55D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053B0A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AD383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15229F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63E06" w:rsidRPr="00A71D81" w14:paraId="22320F8B" w14:textId="77777777" w:rsidTr="00255D8F">
        <w:tc>
          <w:tcPr>
            <w:tcW w:w="720" w:type="dxa"/>
            <w:tcBorders>
              <w:top w:val="single" w:sz="4" w:space="0" w:color="auto"/>
              <w:left w:val="single" w:sz="4" w:space="0" w:color="auto"/>
              <w:bottom w:val="single" w:sz="4" w:space="0" w:color="auto"/>
              <w:right w:val="single" w:sz="4" w:space="0" w:color="auto"/>
            </w:tcBorders>
          </w:tcPr>
          <w:p w14:paraId="3B70E0CF"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46D3D8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DDEB6E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1B281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20DCC27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01DCC4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63E06" w:rsidRPr="00A71D81" w14:paraId="3AA653A7" w14:textId="77777777" w:rsidTr="00255D8F">
        <w:tc>
          <w:tcPr>
            <w:tcW w:w="720" w:type="dxa"/>
            <w:tcBorders>
              <w:top w:val="single" w:sz="4" w:space="0" w:color="auto"/>
              <w:left w:val="single" w:sz="4" w:space="0" w:color="auto"/>
              <w:bottom w:val="single" w:sz="4" w:space="0" w:color="auto"/>
              <w:right w:val="single" w:sz="4" w:space="0" w:color="auto"/>
            </w:tcBorders>
          </w:tcPr>
          <w:p w14:paraId="758AFBD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FED729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3516638"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CB2CB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617F2F1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73D6DB3"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63E06" w:rsidRPr="00A40FE0" w14:paraId="6967B477" w14:textId="77777777" w:rsidTr="00255D8F">
        <w:tc>
          <w:tcPr>
            <w:tcW w:w="720" w:type="dxa"/>
            <w:tcBorders>
              <w:top w:val="single" w:sz="4" w:space="0" w:color="auto"/>
              <w:left w:val="single" w:sz="4" w:space="0" w:color="auto"/>
              <w:bottom w:val="single" w:sz="4" w:space="0" w:color="auto"/>
              <w:right w:val="single" w:sz="4" w:space="0" w:color="auto"/>
            </w:tcBorders>
          </w:tcPr>
          <w:p w14:paraId="19E40F87"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D346A0F"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ED5AE3F"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8A76D6"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FDC251"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A145759"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63E06" w:rsidRPr="00A71D81" w14:paraId="3C5630BE" w14:textId="77777777" w:rsidTr="00255D8F">
        <w:tc>
          <w:tcPr>
            <w:tcW w:w="720" w:type="dxa"/>
            <w:tcBorders>
              <w:top w:val="single" w:sz="4" w:space="0" w:color="auto"/>
              <w:left w:val="single" w:sz="4" w:space="0" w:color="auto"/>
              <w:bottom w:val="single" w:sz="4" w:space="0" w:color="auto"/>
              <w:right w:val="single" w:sz="4" w:space="0" w:color="auto"/>
            </w:tcBorders>
          </w:tcPr>
          <w:p w14:paraId="4A832FD7"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5CF398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19DFA60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F0F8D1"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E862C1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63E06" w:rsidRPr="00A40FE0" w14:paraId="76CA2EAC" w14:textId="77777777" w:rsidTr="00255D8F">
        <w:tc>
          <w:tcPr>
            <w:tcW w:w="720" w:type="dxa"/>
            <w:tcBorders>
              <w:top w:val="single" w:sz="4" w:space="0" w:color="auto"/>
              <w:left w:val="single" w:sz="4" w:space="0" w:color="auto"/>
              <w:bottom w:val="single" w:sz="4" w:space="0" w:color="auto"/>
              <w:right w:val="single" w:sz="4" w:space="0" w:color="auto"/>
            </w:tcBorders>
          </w:tcPr>
          <w:p w14:paraId="5198C05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C16AE5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D2BA51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6A0B19"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5389573"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63E06" w:rsidRPr="00A71D81" w14:paraId="07E3D086" w14:textId="77777777" w:rsidTr="00255D8F">
        <w:tc>
          <w:tcPr>
            <w:tcW w:w="720" w:type="dxa"/>
            <w:tcBorders>
              <w:top w:val="single" w:sz="4" w:space="0" w:color="auto"/>
              <w:left w:val="single" w:sz="4" w:space="0" w:color="auto"/>
              <w:bottom w:val="single" w:sz="4" w:space="0" w:color="auto"/>
              <w:right w:val="single" w:sz="4" w:space="0" w:color="auto"/>
            </w:tcBorders>
          </w:tcPr>
          <w:p w14:paraId="456D6AC7"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1A63C85" w14:textId="77777777" w:rsidR="00363E06" w:rsidRPr="00A71D81" w:rsidRDefault="00363E06" w:rsidP="00255D8F">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16C873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8B4A9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19B8D93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3712D4D"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63E06" w:rsidRPr="00A40FE0" w14:paraId="67541810" w14:textId="77777777" w:rsidTr="00255D8F">
        <w:tc>
          <w:tcPr>
            <w:tcW w:w="720" w:type="dxa"/>
            <w:tcBorders>
              <w:top w:val="single" w:sz="4" w:space="0" w:color="auto"/>
              <w:left w:val="single" w:sz="4" w:space="0" w:color="auto"/>
              <w:bottom w:val="single" w:sz="4" w:space="0" w:color="auto"/>
              <w:right w:val="single" w:sz="4" w:space="0" w:color="auto"/>
            </w:tcBorders>
          </w:tcPr>
          <w:p w14:paraId="49C34739" w14:textId="77777777" w:rsidR="00363E06" w:rsidRPr="00A71D81" w:rsidDel="0010680B" w:rsidRDefault="00363E06" w:rsidP="00255D8F">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390256E" w14:textId="77777777" w:rsidR="00363E06" w:rsidRPr="00A71D81" w:rsidRDefault="00363E06" w:rsidP="00255D8F">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F8D0F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6668F" w14:textId="77777777" w:rsidR="00363E06" w:rsidRPr="00A71D81" w:rsidRDefault="00363E06" w:rsidP="00255D8F">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70493DF5" w14:textId="77777777" w:rsidR="00363E06" w:rsidRPr="00A71D81" w:rsidRDefault="00363E06" w:rsidP="00255D8F">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44DAE12E"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BFD813F"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63E06" w:rsidRPr="00A71D81" w14:paraId="5D4F14A8" w14:textId="77777777" w:rsidTr="00255D8F">
        <w:tc>
          <w:tcPr>
            <w:tcW w:w="720" w:type="dxa"/>
            <w:tcBorders>
              <w:top w:val="single" w:sz="4" w:space="0" w:color="auto"/>
              <w:left w:val="single" w:sz="4" w:space="0" w:color="auto"/>
              <w:bottom w:val="single" w:sz="4" w:space="0" w:color="auto"/>
              <w:right w:val="single" w:sz="4" w:space="0" w:color="auto"/>
            </w:tcBorders>
          </w:tcPr>
          <w:p w14:paraId="202C1746"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6859CC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EDBD7D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F4BF6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7260B4C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0303292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B4DA8B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63E06" w:rsidRPr="00A40FE0" w14:paraId="694CC5AD" w14:textId="77777777" w:rsidTr="00255D8F">
        <w:tc>
          <w:tcPr>
            <w:tcW w:w="720" w:type="dxa"/>
            <w:tcBorders>
              <w:top w:val="single" w:sz="4" w:space="0" w:color="auto"/>
              <w:left w:val="single" w:sz="4" w:space="0" w:color="auto"/>
              <w:bottom w:val="single" w:sz="4" w:space="0" w:color="auto"/>
              <w:right w:val="single" w:sz="4" w:space="0" w:color="auto"/>
            </w:tcBorders>
          </w:tcPr>
          <w:p w14:paraId="3DD8522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D3F22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3FD185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9C4D9F"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5A5AC28C"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E66360" w14:textId="77777777" w:rsidR="00363E06" w:rsidRPr="00A71D81" w:rsidRDefault="00363E06" w:rsidP="00255D8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F7F5702"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339A83D"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5F81510" w14:textId="77777777" w:rsidR="00363E06" w:rsidRPr="00A71D81" w:rsidRDefault="00363E06" w:rsidP="00255D8F">
            <w:pPr>
              <w:jc w:val="center"/>
              <w:rPr>
                <w:rFonts w:ascii="GHEA Grapalat" w:hAnsi="GHEA Grapalat"/>
                <w:sz w:val="20"/>
                <w:szCs w:val="20"/>
                <w:lang w:val="hy-AM"/>
              </w:rPr>
            </w:pPr>
          </w:p>
        </w:tc>
      </w:tr>
      <w:tr w:rsidR="00363E06" w:rsidRPr="00A40FE0" w14:paraId="155CCE3C" w14:textId="77777777" w:rsidTr="00255D8F">
        <w:tc>
          <w:tcPr>
            <w:tcW w:w="720" w:type="dxa"/>
            <w:tcBorders>
              <w:top w:val="single" w:sz="4" w:space="0" w:color="auto"/>
              <w:left w:val="single" w:sz="4" w:space="0" w:color="auto"/>
              <w:bottom w:val="single" w:sz="4" w:space="0" w:color="auto"/>
              <w:right w:val="single" w:sz="4" w:space="0" w:color="auto"/>
            </w:tcBorders>
            <w:vAlign w:val="center"/>
          </w:tcPr>
          <w:p w14:paraId="414866E6" w14:textId="77777777" w:rsidR="00363E06" w:rsidRPr="00A71D81" w:rsidRDefault="00363E06" w:rsidP="00255D8F">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1A0525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E844DD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AC0B3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պարտադիր` </w:t>
            </w:r>
          </w:p>
          <w:p w14:paraId="17367D4B"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07170F4"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3B06F7CA"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63E06" w:rsidRPr="00A71D81" w14:paraId="15999763" w14:textId="77777777" w:rsidTr="00255D8F">
        <w:tc>
          <w:tcPr>
            <w:tcW w:w="720" w:type="dxa"/>
            <w:tcBorders>
              <w:top w:val="single" w:sz="4" w:space="0" w:color="auto"/>
              <w:left w:val="single" w:sz="4" w:space="0" w:color="auto"/>
              <w:bottom w:val="single" w:sz="4" w:space="0" w:color="auto"/>
              <w:right w:val="single" w:sz="4" w:space="0" w:color="auto"/>
            </w:tcBorders>
          </w:tcPr>
          <w:p w14:paraId="2460A31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A5CCA20"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4C2E645"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08CB3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606806B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1D78F1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63E06" w:rsidRPr="00A71D81" w14:paraId="5A41FAA7" w14:textId="77777777" w:rsidTr="00255D8F">
        <w:tc>
          <w:tcPr>
            <w:tcW w:w="720" w:type="dxa"/>
            <w:tcBorders>
              <w:top w:val="single" w:sz="4" w:space="0" w:color="auto"/>
              <w:left w:val="single" w:sz="4" w:space="0" w:color="auto"/>
              <w:bottom w:val="single" w:sz="4" w:space="0" w:color="auto"/>
              <w:right w:val="single" w:sz="4" w:space="0" w:color="auto"/>
            </w:tcBorders>
            <w:vAlign w:val="center"/>
          </w:tcPr>
          <w:p w14:paraId="40517A9F" w14:textId="77777777" w:rsidR="00363E06" w:rsidRPr="00A71D81" w:rsidRDefault="00363E06" w:rsidP="00255D8F">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D9EE7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39D463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9C35D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պարտադիր` </w:t>
            </w:r>
          </w:p>
          <w:p w14:paraId="6AC9CB2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A8449EC"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2014D527"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63E06" w:rsidRPr="00A71D81" w14:paraId="2D52D290" w14:textId="77777777" w:rsidTr="00255D8F">
        <w:tc>
          <w:tcPr>
            <w:tcW w:w="720" w:type="dxa"/>
            <w:tcBorders>
              <w:top w:val="single" w:sz="4" w:space="0" w:color="auto"/>
              <w:left w:val="single" w:sz="4" w:space="0" w:color="auto"/>
              <w:bottom w:val="single" w:sz="4" w:space="0" w:color="auto"/>
              <w:right w:val="single" w:sz="4" w:space="0" w:color="auto"/>
            </w:tcBorders>
          </w:tcPr>
          <w:p w14:paraId="3039CF6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4D784F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B1558B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CFA366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7606154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26A913E" w14:textId="77777777" w:rsidR="00363E06" w:rsidRPr="00A71D81" w:rsidRDefault="00363E06" w:rsidP="00255D8F">
            <w:pPr>
              <w:jc w:val="center"/>
              <w:rPr>
                <w:rFonts w:ascii="GHEA Grapalat" w:hAnsi="GHEA Grapalat"/>
                <w:sz w:val="20"/>
                <w:szCs w:val="20"/>
              </w:rPr>
            </w:pPr>
          </w:p>
        </w:tc>
      </w:tr>
      <w:tr w:rsidR="00363E06" w:rsidRPr="00A71D81" w14:paraId="64D79B8B" w14:textId="77777777" w:rsidTr="00255D8F">
        <w:tc>
          <w:tcPr>
            <w:tcW w:w="720" w:type="dxa"/>
            <w:tcBorders>
              <w:top w:val="single" w:sz="4" w:space="0" w:color="auto"/>
              <w:left w:val="single" w:sz="4" w:space="0" w:color="auto"/>
              <w:bottom w:val="single" w:sz="4" w:space="0" w:color="auto"/>
              <w:right w:val="single" w:sz="4" w:space="0" w:color="auto"/>
            </w:tcBorders>
            <w:vAlign w:val="center"/>
          </w:tcPr>
          <w:p w14:paraId="5D64AC63" w14:textId="77777777" w:rsidR="00363E06" w:rsidRPr="00A71D81" w:rsidRDefault="00363E06" w:rsidP="00255D8F">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36362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CC7FDA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5B1C86"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1562429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5A20CF2" w14:textId="77777777" w:rsidR="00363E06" w:rsidRPr="00A71D81" w:rsidRDefault="00363E06" w:rsidP="00255D8F">
            <w:pPr>
              <w:jc w:val="center"/>
              <w:rPr>
                <w:rFonts w:ascii="GHEA Grapalat" w:hAnsi="GHEA Grapalat"/>
                <w:sz w:val="20"/>
                <w:szCs w:val="20"/>
              </w:rPr>
            </w:pPr>
          </w:p>
        </w:tc>
      </w:tr>
      <w:tr w:rsidR="00363E06" w:rsidRPr="00A71D81" w14:paraId="1DC32E12" w14:textId="77777777" w:rsidTr="00255D8F">
        <w:tc>
          <w:tcPr>
            <w:tcW w:w="720" w:type="dxa"/>
            <w:tcBorders>
              <w:top w:val="single" w:sz="4" w:space="0" w:color="auto"/>
              <w:left w:val="single" w:sz="4" w:space="0" w:color="auto"/>
              <w:bottom w:val="single" w:sz="4" w:space="0" w:color="auto"/>
              <w:right w:val="single" w:sz="4" w:space="0" w:color="auto"/>
            </w:tcBorders>
          </w:tcPr>
          <w:p w14:paraId="3E77189C"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9F7EED6" w14:textId="77777777" w:rsidR="00363E06" w:rsidRPr="00A71D81" w:rsidRDefault="00363E06" w:rsidP="00255D8F">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792839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CF682A"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p w14:paraId="51DBD618"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9B13174" w14:textId="77777777" w:rsidR="00363E06" w:rsidRPr="00A71D81" w:rsidRDefault="00363E06" w:rsidP="00255D8F">
            <w:pPr>
              <w:jc w:val="center"/>
              <w:rPr>
                <w:rFonts w:ascii="GHEA Grapalat" w:hAnsi="GHEA Grapalat"/>
                <w:sz w:val="20"/>
                <w:szCs w:val="20"/>
              </w:rPr>
            </w:pPr>
          </w:p>
        </w:tc>
      </w:tr>
      <w:tr w:rsidR="00363E06" w:rsidRPr="00A71D81" w14:paraId="44AE3C3E" w14:textId="77777777" w:rsidTr="00255D8F">
        <w:tc>
          <w:tcPr>
            <w:tcW w:w="720" w:type="dxa"/>
            <w:tcBorders>
              <w:top w:val="single" w:sz="4" w:space="0" w:color="auto"/>
              <w:left w:val="single" w:sz="4" w:space="0" w:color="auto"/>
              <w:bottom w:val="single" w:sz="4" w:space="0" w:color="auto"/>
              <w:right w:val="single" w:sz="4" w:space="0" w:color="auto"/>
            </w:tcBorders>
          </w:tcPr>
          <w:p w14:paraId="63CB36F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6096892"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1FD68A8"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A4B0AC"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ոչ պարտադիր</w:t>
            </w:r>
          </w:p>
          <w:p w14:paraId="061AA6CE"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7DEB07" w14:textId="77777777" w:rsidR="00363E06" w:rsidRPr="00A71D81" w:rsidRDefault="00363E06" w:rsidP="00255D8F">
            <w:pPr>
              <w:jc w:val="center"/>
              <w:rPr>
                <w:rFonts w:ascii="GHEA Grapalat" w:hAnsi="GHEA Grapalat"/>
                <w:sz w:val="20"/>
                <w:szCs w:val="20"/>
              </w:rPr>
            </w:pPr>
          </w:p>
        </w:tc>
      </w:tr>
      <w:tr w:rsidR="00363E06" w:rsidRPr="00A71D81" w14:paraId="67CD8B31" w14:textId="77777777" w:rsidTr="00255D8F">
        <w:tc>
          <w:tcPr>
            <w:tcW w:w="720" w:type="dxa"/>
            <w:tcBorders>
              <w:top w:val="single" w:sz="4" w:space="0" w:color="auto"/>
              <w:left w:val="single" w:sz="4" w:space="0" w:color="auto"/>
              <w:bottom w:val="single" w:sz="4" w:space="0" w:color="auto"/>
              <w:right w:val="single" w:sz="4" w:space="0" w:color="auto"/>
            </w:tcBorders>
          </w:tcPr>
          <w:p w14:paraId="6B49E20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C71EA2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930EDDB"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219E8F"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5CCB00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88A2C2C" w14:textId="77777777" w:rsidR="00363E06" w:rsidRPr="00A71D81" w:rsidRDefault="00363E06" w:rsidP="00255D8F">
            <w:pPr>
              <w:jc w:val="center"/>
              <w:rPr>
                <w:rFonts w:ascii="GHEA Grapalat" w:hAnsi="GHEA Grapalat"/>
                <w:sz w:val="20"/>
                <w:szCs w:val="20"/>
              </w:rPr>
            </w:pPr>
          </w:p>
        </w:tc>
      </w:tr>
      <w:tr w:rsidR="00363E06" w:rsidRPr="00A71D81" w14:paraId="65902700" w14:textId="77777777" w:rsidTr="00255D8F">
        <w:tc>
          <w:tcPr>
            <w:tcW w:w="720" w:type="dxa"/>
            <w:tcBorders>
              <w:top w:val="single" w:sz="4" w:space="0" w:color="auto"/>
              <w:left w:val="single" w:sz="4" w:space="0" w:color="auto"/>
              <w:bottom w:val="single" w:sz="4" w:space="0" w:color="auto"/>
              <w:right w:val="single" w:sz="4" w:space="0" w:color="auto"/>
            </w:tcBorders>
          </w:tcPr>
          <w:p w14:paraId="5361D6B4"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B76938D"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077219"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B0F5E3"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ED5BFE8" w14:textId="77777777" w:rsidR="00363E06" w:rsidRPr="00A71D81" w:rsidRDefault="00363E06" w:rsidP="00255D8F">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301B33" w14:textId="77777777" w:rsidR="00363E06" w:rsidRPr="00A71D81" w:rsidRDefault="00363E06" w:rsidP="00255D8F">
            <w:pPr>
              <w:jc w:val="center"/>
              <w:rPr>
                <w:rFonts w:ascii="GHEA Grapalat" w:hAnsi="GHEA Grapalat"/>
                <w:sz w:val="20"/>
                <w:szCs w:val="20"/>
              </w:rPr>
            </w:pPr>
          </w:p>
        </w:tc>
      </w:tr>
    </w:tbl>
    <w:p w14:paraId="66352308" w14:textId="77777777" w:rsidR="00363E06" w:rsidRPr="00A71D81" w:rsidRDefault="00363E06" w:rsidP="00363E06">
      <w:pPr>
        <w:pStyle w:val="a3"/>
        <w:jc w:val="right"/>
        <w:rPr>
          <w:rFonts w:ascii="GHEA Grapalat" w:hAnsi="GHEA Grapalat" w:cs="Sylfaen"/>
          <w:i w:val="0"/>
          <w:lang w:val="en-US"/>
        </w:rPr>
      </w:pPr>
    </w:p>
    <w:p w14:paraId="1F8DE9A9" w14:textId="77777777" w:rsidR="00363E06" w:rsidRPr="00A71D81" w:rsidRDefault="00363E06" w:rsidP="00363E06">
      <w:pPr>
        <w:pStyle w:val="a3"/>
        <w:jc w:val="right"/>
        <w:rPr>
          <w:rFonts w:ascii="GHEA Grapalat" w:hAnsi="GHEA Grapalat" w:cs="Sylfaen"/>
          <w:i w:val="0"/>
          <w:lang w:val="en-US"/>
        </w:rPr>
      </w:pPr>
    </w:p>
    <w:p w14:paraId="2249C69F" w14:textId="77777777" w:rsidR="00363E06" w:rsidRPr="00A71D81" w:rsidRDefault="00363E06" w:rsidP="00363E06">
      <w:pPr>
        <w:pStyle w:val="a3"/>
        <w:jc w:val="right"/>
        <w:rPr>
          <w:rFonts w:ascii="GHEA Grapalat" w:hAnsi="GHEA Grapalat" w:cs="Sylfaen"/>
          <w:i w:val="0"/>
          <w:lang w:val="en-US"/>
        </w:rPr>
      </w:pPr>
    </w:p>
    <w:p w14:paraId="03558D85" w14:textId="77777777" w:rsidR="00363E06" w:rsidRPr="00A71D81" w:rsidRDefault="00363E06" w:rsidP="00363E06">
      <w:pPr>
        <w:pStyle w:val="a3"/>
        <w:jc w:val="right"/>
        <w:rPr>
          <w:rFonts w:ascii="GHEA Grapalat" w:hAnsi="GHEA Grapalat" w:cs="Sylfaen"/>
          <w:i w:val="0"/>
          <w:lang w:val="en-US"/>
        </w:rPr>
      </w:pPr>
    </w:p>
    <w:p w14:paraId="0AD183B1" w14:textId="4415A890" w:rsidR="00363E06" w:rsidRPr="00A71D81" w:rsidRDefault="00363E06" w:rsidP="00363E0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7C17DA9" w14:textId="77777777" w:rsidR="00363E06" w:rsidRPr="00A71D81" w:rsidRDefault="00363E06" w:rsidP="00363E06">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14FE988F" w14:textId="59B02C4E" w:rsidR="00363E06" w:rsidRPr="00A71D81" w:rsidRDefault="00363E06" w:rsidP="00363E06">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03F59">
        <w:rPr>
          <w:rFonts w:ascii="GHEA Grapalat" w:hAnsi="GHEA Grapalat"/>
          <w:i/>
          <w:lang w:val="af-ZA"/>
        </w:rPr>
        <w:t>ՀՀ ՏՄԻՔԿԾ-ԳՀԱՊՁԲ-2</w:t>
      </w:r>
      <w:r w:rsidR="00403F59" w:rsidRPr="00D65D10">
        <w:rPr>
          <w:rFonts w:ascii="GHEA Grapalat" w:hAnsi="GHEA Grapalat"/>
          <w:i/>
          <w:lang w:val="af-ZA"/>
        </w:rPr>
        <w:t>6</w:t>
      </w:r>
      <w:r w:rsidR="00403F59">
        <w:rPr>
          <w:rFonts w:ascii="GHEA Grapalat" w:hAnsi="GHEA Grapalat"/>
          <w:i/>
          <w:lang w:val="af-ZA"/>
        </w:rPr>
        <w:t>/03</w:t>
      </w:r>
      <w:r w:rsidRPr="00A71D81">
        <w:rPr>
          <w:rFonts w:ascii="GHEA Grapalat" w:hAnsi="GHEA Grapalat" w:cs="Sylfaen"/>
          <w:b/>
          <w:lang w:val="hy-AM"/>
        </w:rPr>
        <w:t>»*  ծածկագրով</w:t>
      </w:r>
    </w:p>
    <w:p w14:paraId="062F6977" w14:textId="4476B755" w:rsidR="00363E06" w:rsidRPr="00A71D81" w:rsidRDefault="00403F59" w:rsidP="00363E06">
      <w:pPr>
        <w:pStyle w:val="31"/>
        <w:spacing w:line="240" w:lineRule="auto"/>
        <w:jc w:val="right"/>
        <w:rPr>
          <w:rFonts w:ascii="GHEA Grapalat" w:hAnsi="GHEA Grapalat" w:cs="Sylfaen"/>
          <w:b/>
          <w:lang w:val="hy-AM"/>
        </w:rPr>
      </w:pPr>
      <w:r w:rsidRPr="00EC4447">
        <w:rPr>
          <w:rFonts w:ascii="GHEA Grapalat" w:hAnsi="GHEA Grapalat" w:cs="Sylfaen"/>
          <w:b/>
          <w:lang w:val="hy-AM"/>
        </w:rPr>
        <w:t>Գնանշման հարցման</w:t>
      </w:r>
      <w:r w:rsidRPr="00EC4447">
        <w:rPr>
          <w:rFonts w:ascii="GHEA Grapalat" w:hAnsi="GHEA Grapalat" w:cs="Arial"/>
          <w:b/>
          <w:lang w:val="hy-AM"/>
        </w:rPr>
        <w:t xml:space="preserve"> </w:t>
      </w:r>
      <w:r w:rsidR="00363E06" w:rsidRPr="00A71D81">
        <w:rPr>
          <w:rFonts w:ascii="GHEA Grapalat" w:hAnsi="GHEA Grapalat" w:cs="Sylfaen"/>
          <w:b/>
          <w:lang w:val="hy-AM"/>
        </w:rPr>
        <w:t>հրավերի</w:t>
      </w:r>
    </w:p>
    <w:p w14:paraId="63EDA098" w14:textId="77777777" w:rsidR="00363E06" w:rsidRPr="00A71D81" w:rsidRDefault="00363E06" w:rsidP="00363E06">
      <w:pPr>
        <w:jc w:val="right"/>
        <w:rPr>
          <w:rFonts w:ascii="GHEA Grapalat" w:hAnsi="GHEA Grapalat"/>
          <w:i/>
          <w:sz w:val="20"/>
          <w:lang w:val="hy-AM"/>
        </w:rPr>
      </w:pPr>
    </w:p>
    <w:p w14:paraId="2E36C10F" w14:textId="77777777" w:rsidR="00363E06" w:rsidRPr="00A71D81" w:rsidRDefault="00363E06" w:rsidP="00363E06">
      <w:pPr>
        <w:tabs>
          <w:tab w:val="left" w:pos="2268"/>
        </w:tabs>
        <w:ind w:left="-284" w:firstLine="284"/>
        <w:jc w:val="right"/>
        <w:rPr>
          <w:rFonts w:ascii="GHEA Grapalat" w:hAnsi="GHEA Grapalat"/>
          <w:lang w:val="hy-AM"/>
        </w:rPr>
      </w:pPr>
    </w:p>
    <w:p w14:paraId="05992E20" w14:textId="77777777" w:rsidR="00363E06" w:rsidRPr="00A71D81" w:rsidRDefault="00363E06" w:rsidP="00363E06">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08B34A6" w14:textId="77777777" w:rsidR="00363E06" w:rsidRPr="00A71D81" w:rsidRDefault="00363E06" w:rsidP="00363E06">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76FB8E4" w14:textId="77777777" w:rsidR="00363E06" w:rsidRPr="00A71D81" w:rsidRDefault="00363E06" w:rsidP="00363E06">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7414F4F1" w14:textId="77777777" w:rsidR="00363E06" w:rsidRPr="00A71D81" w:rsidRDefault="00363E06" w:rsidP="00363E06">
      <w:pPr>
        <w:jc w:val="center"/>
        <w:rPr>
          <w:rFonts w:ascii="GHEA Grapalat" w:hAnsi="GHEA Grapalat" w:cs="Sylfaen"/>
          <w:sz w:val="20"/>
          <w:lang w:val="hy-AM"/>
        </w:rPr>
      </w:pPr>
    </w:p>
    <w:p w14:paraId="6305B3E4" w14:textId="77777777" w:rsidR="00363E06" w:rsidRPr="00A71D81" w:rsidRDefault="00363E06" w:rsidP="00363E06">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6CD312DC" w14:textId="77777777" w:rsidR="00363E06" w:rsidRPr="00A71D81" w:rsidRDefault="00363E06" w:rsidP="00363E06">
      <w:pPr>
        <w:tabs>
          <w:tab w:val="left" w:pos="720"/>
          <w:tab w:val="left" w:pos="1440"/>
          <w:tab w:val="left" w:pos="8865"/>
        </w:tabs>
        <w:jc w:val="both"/>
        <w:rPr>
          <w:rFonts w:ascii="GHEA Grapalat" w:hAnsi="GHEA Grapalat" w:cs="Sylfaen"/>
          <w:sz w:val="20"/>
          <w:lang w:val="hy-AM"/>
        </w:rPr>
      </w:pPr>
    </w:p>
    <w:p w14:paraId="78876460" w14:textId="77777777" w:rsidR="00363E06" w:rsidRPr="00A71D81" w:rsidRDefault="00363E06" w:rsidP="00363E06">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7D22AAC9" w14:textId="77777777" w:rsidR="00363E06" w:rsidRPr="00A71D81" w:rsidRDefault="00363E06" w:rsidP="00363E06">
      <w:pPr>
        <w:ind w:firstLine="709"/>
        <w:jc w:val="both"/>
        <w:rPr>
          <w:rFonts w:ascii="GHEA Grapalat" w:hAnsi="GHEA Grapalat"/>
          <w:b/>
          <w:sz w:val="20"/>
          <w:lang w:val="hy-AM"/>
        </w:rPr>
      </w:pPr>
    </w:p>
    <w:p w14:paraId="35FEE139" w14:textId="77777777" w:rsidR="00363E06" w:rsidRPr="00A71D81" w:rsidRDefault="00363E06" w:rsidP="00363E06">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0E131975" w14:textId="77777777" w:rsidR="00363E06" w:rsidRPr="00A71D81" w:rsidRDefault="00363E06" w:rsidP="00363E06">
      <w:pPr>
        <w:ind w:firstLine="709"/>
        <w:jc w:val="center"/>
        <w:rPr>
          <w:rFonts w:ascii="GHEA Grapalat" w:hAnsi="GHEA Grapalat" w:cs="Times Armenian"/>
          <w:b/>
          <w:sz w:val="20"/>
          <w:lang w:val="hy-AM"/>
        </w:rPr>
      </w:pPr>
    </w:p>
    <w:p w14:paraId="0DC45780" w14:textId="77777777" w:rsidR="00363E06" w:rsidRPr="00A71D81" w:rsidRDefault="00363E06" w:rsidP="00363E06">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405D939B" w14:textId="77777777" w:rsidR="00363E06" w:rsidRPr="00A71D81" w:rsidRDefault="00363E06" w:rsidP="00363E06">
      <w:pPr>
        <w:ind w:firstLine="709"/>
        <w:jc w:val="both"/>
        <w:rPr>
          <w:rFonts w:ascii="GHEA Grapalat" w:hAnsi="GHEA Grapalat" w:cs="Times Armenian"/>
          <w:sz w:val="20"/>
          <w:lang w:val="hy-AM"/>
        </w:rPr>
      </w:pPr>
    </w:p>
    <w:p w14:paraId="60F46D6F" w14:textId="77777777" w:rsidR="00363E06" w:rsidRPr="00A71D81" w:rsidRDefault="00363E06" w:rsidP="00363E06">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1C172A25" w14:textId="77777777" w:rsidR="00363E06" w:rsidRPr="00A71D81" w:rsidRDefault="00363E06" w:rsidP="00363E06">
      <w:pPr>
        <w:ind w:firstLine="709"/>
        <w:jc w:val="both"/>
        <w:rPr>
          <w:rFonts w:ascii="GHEA Grapalat" w:hAnsi="GHEA Grapalat"/>
          <w:sz w:val="20"/>
          <w:lang w:val="hy-AM"/>
        </w:rPr>
      </w:pPr>
    </w:p>
    <w:p w14:paraId="3FB899B8" w14:textId="77777777" w:rsidR="00363E06" w:rsidRPr="00A71D81" w:rsidRDefault="00363E06" w:rsidP="00363E06">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7EDFE3D"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03F2E31"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2DC0B4E"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0EAA92C5"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0CD4477"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1DC86C37"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CEC2B6F"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7B4B16AA"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AB173B1"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54B0118F"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19E8700"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9ADBBA1"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903E4E8"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5718049" w14:textId="77777777" w:rsidR="00363E06" w:rsidRPr="00A71D81" w:rsidRDefault="00363E06" w:rsidP="00363E06">
      <w:pPr>
        <w:ind w:firstLine="709"/>
        <w:jc w:val="both"/>
        <w:rPr>
          <w:rFonts w:ascii="GHEA Grapalat" w:hAnsi="GHEA Grapalat"/>
          <w:sz w:val="20"/>
          <w:lang w:val="hy-AM"/>
        </w:rPr>
      </w:pPr>
    </w:p>
    <w:p w14:paraId="6E53287D" w14:textId="77777777" w:rsidR="00363E06" w:rsidRPr="00A71D81" w:rsidRDefault="00363E06" w:rsidP="00363E06">
      <w:pPr>
        <w:ind w:firstLine="709"/>
        <w:jc w:val="both"/>
        <w:rPr>
          <w:rFonts w:ascii="GHEA Grapalat" w:hAnsi="GHEA Grapalat"/>
          <w:sz w:val="20"/>
          <w:lang w:val="hy-AM"/>
        </w:rPr>
      </w:pPr>
    </w:p>
    <w:p w14:paraId="0745378E" w14:textId="77777777" w:rsidR="00363E06" w:rsidRPr="00A71D81" w:rsidRDefault="00363E06" w:rsidP="00363E06">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570E4AF" w14:textId="77777777" w:rsidR="00363E06" w:rsidRPr="00A71D81" w:rsidRDefault="00363E06" w:rsidP="00363E06">
      <w:pPr>
        <w:ind w:firstLine="709"/>
        <w:jc w:val="both"/>
        <w:rPr>
          <w:rFonts w:ascii="GHEA Grapalat" w:hAnsi="GHEA Grapalat"/>
          <w:sz w:val="20"/>
          <w:lang w:val="hy-AM"/>
        </w:rPr>
      </w:pPr>
    </w:p>
    <w:p w14:paraId="5701B37D"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74F98CD" w14:textId="77777777" w:rsidR="00363E06" w:rsidRPr="00A71D81" w:rsidRDefault="00363E06" w:rsidP="00363E06">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3A5DADF" w14:textId="77777777" w:rsidR="00363E06" w:rsidRPr="00A71D81" w:rsidRDefault="00363E06" w:rsidP="00363E06">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4CCA7427" w14:textId="77777777" w:rsidR="00363E06" w:rsidRPr="00A71D81" w:rsidRDefault="00363E06" w:rsidP="00363E06">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DD6DF87" w14:textId="77777777" w:rsidR="00363E06" w:rsidRPr="00A71D81" w:rsidRDefault="00363E06" w:rsidP="00363E06">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749EBFA" w14:textId="77777777" w:rsidR="00363E06" w:rsidRPr="00A71D81" w:rsidRDefault="00363E06" w:rsidP="00363E06">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9EE968F" w14:textId="77777777" w:rsidR="00363E06" w:rsidRPr="00A71D81" w:rsidRDefault="00363E06" w:rsidP="00363E06">
      <w:pPr>
        <w:tabs>
          <w:tab w:val="left" w:pos="720"/>
        </w:tabs>
        <w:ind w:firstLine="709"/>
        <w:jc w:val="both"/>
        <w:rPr>
          <w:rFonts w:ascii="GHEA Grapalat" w:hAnsi="GHEA Grapalat"/>
          <w:sz w:val="12"/>
          <w:szCs w:val="12"/>
          <w:lang w:val="hy-AM"/>
        </w:rPr>
      </w:pPr>
    </w:p>
    <w:p w14:paraId="1112C365" w14:textId="77777777" w:rsidR="00363E06" w:rsidRPr="00A71D81" w:rsidRDefault="00363E06" w:rsidP="00363E06">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7DEAC32"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480BDF9"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A04E20E"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86122CE"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1810C02"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EB67407" w14:textId="77777777" w:rsidR="00363E06" w:rsidRPr="00A71D81" w:rsidRDefault="00363E06" w:rsidP="00363E06">
      <w:pPr>
        <w:ind w:firstLine="709"/>
        <w:jc w:val="both"/>
        <w:rPr>
          <w:rFonts w:ascii="GHEA Grapalat" w:hAnsi="GHEA Grapalat"/>
          <w:sz w:val="20"/>
          <w:lang w:val="hy-AM"/>
        </w:rPr>
      </w:pPr>
    </w:p>
    <w:p w14:paraId="688E1F6F" w14:textId="77777777" w:rsidR="00363E06" w:rsidRPr="00A71D81" w:rsidRDefault="00363E06" w:rsidP="00363E06">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2F58DEEF"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F6D4918"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E9A087E"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6449D79"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59DA4F"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4F19011C" w14:textId="77777777" w:rsidR="00363E06" w:rsidRPr="00A71D81" w:rsidRDefault="00363E06" w:rsidP="00363E06">
      <w:pPr>
        <w:ind w:firstLine="709"/>
        <w:jc w:val="both"/>
        <w:rPr>
          <w:rFonts w:ascii="GHEA Grapalat" w:hAnsi="GHEA Grapalat"/>
          <w:sz w:val="20"/>
          <w:lang w:val="hy-AM"/>
        </w:rPr>
      </w:pPr>
    </w:p>
    <w:p w14:paraId="0D4C650B" w14:textId="77777777" w:rsidR="00363E06" w:rsidRPr="00A71D81" w:rsidRDefault="00363E06" w:rsidP="00363E06">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6CD109E"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4034B06"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D6205E9"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4489A897"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01586BD"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4DEF15B"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7DDEAB9"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782C407"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EA70E19"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39D4887C"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984C7C1" w14:textId="77777777" w:rsidR="00363E06" w:rsidRPr="00A71D81" w:rsidRDefault="00363E06" w:rsidP="00363E06">
      <w:pPr>
        <w:ind w:firstLine="709"/>
        <w:jc w:val="both"/>
        <w:rPr>
          <w:rFonts w:ascii="GHEA Grapalat" w:hAnsi="GHEA Grapalat"/>
          <w:lang w:val="hy-AM"/>
        </w:rPr>
      </w:pPr>
    </w:p>
    <w:p w14:paraId="65EFEE42" w14:textId="77777777" w:rsidR="00363E06" w:rsidRPr="00A71D81" w:rsidRDefault="00363E06" w:rsidP="00363E06">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0944E31" w14:textId="77777777" w:rsidR="00363E06" w:rsidRPr="00002A8F"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5"/>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4887D14" w14:textId="77777777" w:rsidR="00363E06" w:rsidRPr="00002A8F" w:rsidRDefault="00363E06" w:rsidP="00363E06">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333227C" w14:textId="77777777" w:rsidR="00363E06" w:rsidRPr="00002A8F" w:rsidRDefault="00363E06" w:rsidP="00363E06">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16"/>
      </w:r>
    </w:p>
    <w:p w14:paraId="6BBECE0E" w14:textId="77777777" w:rsidR="00363E06" w:rsidRDefault="00363E06" w:rsidP="00363E06">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11F3D537" w14:textId="77777777" w:rsidR="00363E06" w:rsidRDefault="00363E06" w:rsidP="00363E06">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17"/>
      </w:r>
    </w:p>
    <w:p w14:paraId="524768A2" w14:textId="77777777" w:rsidR="00363E06" w:rsidRPr="00A71D81" w:rsidRDefault="00363E06" w:rsidP="00363E06">
      <w:pPr>
        <w:ind w:firstLine="709"/>
        <w:jc w:val="both"/>
        <w:rPr>
          <w:rFonts w:ascii="GHEA Grapalat" w:hAnsi="GHEA Grapalat"/>
          <w:sz w:val="20"/>
          <w:lang w:val="hy-AM"/>
        </w:rPr>
      </w:pPr>
    </w:p>
    <w:p w14:paraId="1885FDE6" w14:textId="77777777" w:rsidR="00363E06" w:rsidRPr="00A71D81" w:rsidRDefault="00363E06" w:rsidP="00363E06">
      <w:pPr>
        <w:ind w:firstLine="720"/>
        <w:jc w:val="both"/>
        <w:rPr>
          <w:rFonts w:ascii="GHEA Grapalat" w:hAnsi="GHEA Grapalat" w:cs="Sylfaen"/>
          <w:i/>
          <w:sz w:val="20"/>
          <w:u w:val="single"/>
          <w:lang w:val="hy-AM"/>
        </w:rPr>
      </w:pPr>
    </w:p>
    <w:p w14:paraId="676A1B5F" w14:textId="77777777" w:rsidR="00363E06" w:rsidRPr="00A71D81" w:rsidRDefault="00363E06" w:rsidP="00363E06">
      <w:pPr>
        <w:ind w:firstLine="709"/>
        <w:jc w:val="center"/>
        <w:rPr>
          <w:rFonts w:ascii="GHEA Grapalat" w:hAnsi="GHEA Grapalat"/>
          <w:b/>
          <w:sz w:val="20"/>
          <w:lang w:val="hy-AM"/>
        </w:rPr>
      </w:pPr>
    </w:p>
    <w:p w14:paraId="6CA8FBE7" w14:textId="77777777" w:rsidR="00363E06" w:rsidRPr="00A71D81" w:rsidRDefault="00363E06" w:rsidP="00363E06">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29D4B871"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60B493B3" w14:textId="77777777" w:rsidR="00363E06" w:rsidRPr="004E599D" w:rsidRDefault="00363E06" w:rsidP="00363E06">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18"/>
      </w:r>
    </w:p>
    <w:p w14:paraId="0A933344" w14:textId="77777777" w:rsidR="00363E06" w:rsidRPr="00A71D81" w:rsidRDefault="00363E06" w:rsidP="00363E06">
      <w:pPr>
        <w:ind w:firstLine="709"/>
        <w:jc w:val="both"/>
        <w:rPr>
          <w:rFonts w:ascii="GHEA Grapalat" w:hAnsi="GHEA Grapalat"/>
          <w:sz w:val="20"/>
          <w:lang w:val="hy-AM"/>
        </w:rPr>
      </w:pPr>
    </w:p>
    <w:p w14:paraId="4C226722" w14:textId="77777777" w:rsidR="00363E06" w:rsidRPr="00A71D81" w:rsidRDefault="00363E06" w:rsidP="00363E06">
      <w:pPr>
        <w:ind w:firstLine="709"/>
        <w:jc w:val="center"/>
        <w:rPr>
          <w:rFonts w:ascii="GHEA Grapalat" w:hAnsi="GHEA Grapalat"/>
          <w:b/>
          <w:sz w:val="20"/>
          <w:lang w:val="hy-AM"/>
        </w:rPr>
      </w:pPr>
    </w:p>
    <w:p w14:paraId="5EDB5C5D" w14:textId="77777777" w:rsidR="00363E06" w:rsidRPr="00A71D81" w:rsidRDefault="00363E06" w:rsidP="00363E06">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07353E6" w14:textId="77777777" w:rsidR="00363E06" w:rsidRPr="00A71D81" w:rsidRDefault="00363E06" w:rsidP="00363E06">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366588E" w14:textId="77777777" w:rsidR="00363E06" w:rsidRPr="00A71D81" w:rsidRDefault="00363E06" w:rsidP="00363E06">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 xml:space="preserve">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85FE355" w14:textId="77777777" w:rsidR="00363E06" w:rsidRPr="00A71D81" w:rsidRDefault="00363E06" w:rsidP="00363E06">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A0D9A4" w14:textId="77777777" w:rsidR="00363E06" w:rsidRPr="00A71D81" w:rsidRDefault="00363E06" w:rsidP="00363E06">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2CA5765" w14:textId="77777777" w:rsidR="00363E06" w:rsidRPr="00A71D81" w:rsidRDefault="00363E06" w:rsidP="00363E06">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5787B055"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B84836D" w14:textId="77777777" w:rsidR="00363E06" w:rsidRPr="00A71D81" w:rsidRDefault="00363E06" w:rsidP="00363E06">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75B29834" w14:textId="77777777" w:rsidR="00363E06" w:rsidRPr="00A71D81" w:rsidRDefault="00363E06" w:rsidP="00363E06">
      <w:pPr>
        <w:ind w:firstLine="720"/>
        <w:jc w:val="both"/>
        <w:rPr>
          <w:rFonts w:ascii="GHEA Grapalat" w:hAnsi="GHEA Grapalat" w:cs="Sylfaen"/>
          <w:sz w:val="20"/>
          <w:lang w:val="hy-AM"/>
        </w:rPr>
      </w:pPr>
    </w:p>
    <w:p w14:paraId="5F85F827" w14:textId="77777777" w:rsidR="00363E06" w:rsidRPr="00A71D81" w:rsidRDefault="00363E06" w:rsidP="00363E06">
      <w:pPr>
        <w:ind w:firstLine="709"/>
        <w:jc w:val="center"/>
        <w:rPr>
          <w:rFonts w:ascii="GHEA Grapalat" w:hAnsi="GHEA Grapalat"/>
          <w:b/>
          <w:sz w:val="20"/>
          <w:lang w:val="hy-AM"/>
        </w:rPr>
      </w:pPr>
    </w:p>
    <w:p w14:paraId="318DD459" w14:textId="77777777" w:rsidR="00363E06" w:rsidRPr="00A71D81" w:rsidRDefault="00363E06" w:rsidP="00363E06">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9182E8E"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FBEB75C"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28CF99E"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9"/>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5512141"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4758205"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B09D7A1"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3A1FED9"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8BAAFFC" w14:textId="77777777" w:rsidR="00363E06" w:rsidRPr="00A71D81" w:rsidRDefault="00363E06" w:rsidP="00363E06">
      <w:pPr>
        <w:ind w:firstLine="709"/>
        <w:jc w:val="both"/>
        <w:rPr>
          <w:rFonts w:ascii="GHEA Grapalat" w:hAnsi="GHEA Grapalat"/>
          <w:sz w:val="20"/>
          <w:lang w:val="hy-AM"/>
        </w:rPr>
      </w:pPr>
    </w:p>
    <w:p w14:paraId="0CFE38A2" w14:textId="77777777" w:rsidR="00363E06" w:rsidRPr="00A71D81" w:rsidRDefault="00363E06" w:rsidP="00363E06">
      <w:pPr>
        <w:ind w:firstLine="709"/>
        <w:jc w:val="both"/>
        <w:rPr>
          <w:rFonts w:ascii="GHEA Grapalat" w:hAnsi="GHEA Grapalat"/>
          <w:sz w:val="20"/>
          <w:lang w:val="hy-AM"/>
        </w:rPr>
      </w:pPr>
    </w:p>
    <w:p w14:paraId="0FCF496A" w14:textId="77777777" w:rsidR="00363E06" w:rsidRPr="00A71D81" w:rsidRDefault="00363E06" w:rsidP="00363E06">
      <w:pPr>
        <w:ind w:firstLine="709"/>
        <w:jc w:val="center"/>
        <w:rPr>
          <w:rFonts w:ascii="GHEA Grapalat" w:hAnsi="GHEA Grapalat"/>
          <w:b/>
          <w:sz w:val="20"/>
          <w:lang w:val="hy-AM"/>
        </w:rPr>
      </w:pPr>
    </w:p>
    <w:p w14:paraId="1E402194" w14:textId="77777777" w:rsidR="00363E06" w:rsidRPr="00A71D81" w:rsidRDefault="00363E06" w:rsidP="00363E06">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D54FBD7" w14:textId="77777777" w:rsidR="00363E06" w:rsidRPr="00A71D81" w:rsidRDefault="00363E06" w:rsidP="00363E06">
      <w:pPr>
        <w:ind w:firstLine="709"/>
        <w:jc w:val="center"/>
        <w:rPr>
          <w:rFonts w:ascii="GHEA Grapalat" w:hAnsi="GHEA Grapalat"/>
          <w:b/>
          <w:sz w:val="20"/>
          <w:lang w:val="hy-AM"/>
        </w:rPr>
      </w:pPr>
    </w:p>
    <w:p w14:paraId="604E2F1C"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2345E" w14:textId="77777777" w:rsidR="00363E06" w:rsidRPr="00A71D81" w:rsidRDefault="00363E06" w:rsidP="00363E06">
      <w:pPr>
        <w:ind w:firstLine="709"/>
        <w:jc w:val="both"/>
        <w:rPr>
          <w:rFonts w:ascii="GHEA Grapalat" w:hAnsi="GHEA Grapalat"/>
          <w:sz w:val="20"/>
          <w:lang w:val="hy-AM"/>
        </w:rPr>
      </w:pPr>
    </w:p>
    <w:p w14:paraId="624FC2E7" w14:textId="77777777" w:rsidR="00363E06" w:rsidRPr="00A71D81" w:rsidRDefault="00363E06" w:rsidP="00363E06">
      <w:pPr>
        <w:ind w:firstLine="709"/>
        <w:jc w:val="both"/>
        <w:rPr>
          <w:rFonts w:ascii="GHEA Grapalat" w:hAnsi="GHEA Grapalat"/>
          <w:sz w:val="20"/>
          <w:lang w:val="hy-AM"/>
        </w:rPr>
      </w:pPr>
    </w:p>
    <w:p w14:paraId="28F50012" w14:textId="77777777" w:rsidR="00363E06" w:rsidRPr="00A71D81" w:rsidRDefault="00363E06" w:rsidP="00363E06">
      <w:pPr>
        <w:ind w:firstLine="709"/>
        <w:jc w:val="both"/>
        <w:rPr>
          <w:rFonts w:ascii="GHEA Grapalat" w:hAnsi="GHEA Grapalat"/>
          <w:sz w:val="20"/>
          <w:lang w:val="hy-AM"/>
        </w:rPr>
      </w:pPr>
    </w:p>
    <w:p w14:paraId="5A107872" w14:textId="77777777" w:rsidR="00363E06" w:rsidRPr="00A71D81" w:rsidRDefault="00363E06" w:rsidP="00363E06">
      <w:pPr>
        <w:ind w:firstLine="709"/>
        <w:jc w:val="both"/>
        <w:rPr>
          <w:rFonts w:ascii="GHEA Grapalat" w:hAnsi="GHEA Grapalat"/>
          <w:sz w:val="20"/>
          <w:lang w:val="hy-AM"/>
        </w:rPr>
      </w:pPr>
    </w:p>
    <w:p w14:paraId="44E99950" w14:textId="77777777" w:rsidR="00363E06" w:rsidRPr="00A71D81" w:rsidRDefault="00363E06" w:rsidP="00363E06">
      <w:pPr>
        <w:ind w:firstLine="709"/>
        <w:jc w:val="both"/>
        <w:rPr>
          <w:rFonts w:ascii="GHEA Grapalat" w:hAnsi="GHEA Grapalat"/>
          <w:sz w:val="20"/>
          <w:lang w:val="hy-AM"/>
        </w:rPr>
      </w:pPr>
    </w:p>
    <w:p w14:paraId="50AB5B1E" w14:textId="77777777" w:rsidR="00363E06" w:rsidRPr="00A71D81" w:rsidRDefault="00363E06" w:rsidP="00363E06">
      <w:pPr>
        <w:ind w:firstLine="709"/>
        <w:jc w:val="center"/>
        <w:rPr>
          <w:rFonts w:ascii="GHEA Grapalat" w:hAnsi="GHEA Grapalat"/>
          <w:b/>
          <w:sz w:val="20"/>
          <w:lang w:val="hy-AM"/>
        </w:rPr>
      </w:pPr>
    </w:p>
    <w:p w14:paraId="58D36B8F" w14:textId="77777777" w:rsidR="00363E06" w:rsidRPr="00A71D81" w:rsidRDefault="00363E06" w:rsidP="00363E06">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41D228BD" w14:textId="77777777" w:rsidR="00363E06" w:rsidRPr="00A71D81" w:rsidRDefault="00363E06" w:rsidP="00363E06">
      <w:pPr>
        <w:ind w:firstLine="709"/>
        <w:jc w:val="center"/>
        <w:rPr>
          <w:rFonts w:ascii="GHEA Grapalat" w:hAnsi="GHEA Grapalat"/>
          <w:b/>
          <w:sz w:val="20"/>
          <w:lang w:val="hy-AM"/>
        </w:rPr>
      </w:pPr>
    </w:p>
    <w:p w14:paraId="3671A1B1" w14:textId="77777777" w:rsidR="00363E06" w:rsidRPr="00A71D81" w:rsidRDefault="00363E06" w:rsidP="00363E06">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054E4A2" w14:textId="77777777" w:rsidR="00363E06" w:rsidRPr="00A71D81" w:rsidRDefault="00363E06" w:rsidP="00363E0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20"/>
      </w:r>
    </w:p>
    <w:p w14:paraId="13D3F2D2" w14:textId="77777777" w:rsidR="00363E06" w:rsidRPr="00A71D81" w:rsidRDefault="00363E06" w:rsidP="00363E0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5171F35" w14:textId="77777777" w:rsidR="00363E06" w:rsidRPr="00A71D81" w:rsidRDefault="00363E06" w:rsidP="00363E06">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23150195" w14:textId="77777777" w:rsidR="00363E06" w:rsidRPr="00A71D81" w:rsidRDefault="00363E06" w:rsidP="00363E0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7EA75FC" w14:textId="77777777" w:rsidR="00363E06" w:rsidRPr="00A71D81" w:rsidRDefault="00363E06" w:rsidP="00363E0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8BD41F9" w14:textId="77777777" w:rsidR="00363E06" w:rsidRPr="00A71D81" w:rsidRDefault="00363E06" w:rsidP="00363E06">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F98F05C" w14:textId="77777777" w:rsidR="00363E06" w:rsidRPr="00A71D81" w:rsidRDefault="00363E06" w:rsidP="00363E06">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949B97B" w14:textId="77777777" w:rsidR="00363E06" w:rsidRPr="00A71D81" w:rsidRDefault="00363E06" w:rsidP="00363E06">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C5DAF81" w14:textId="77777777" w:rsidR="00363E06" w:rsidRPr="00A71D81" w:rsidRDefault="00363E06" w:rsidP="00363E06">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22993E" w14:textId="77777777" w:rsidR="00363E06" w:rsidRPr="00A71D81" w:rsidRDefault="00363E06" w:rsidP="00363E06">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af6"/>
          <w:rFonts w:ascii="GHEA Grapalat" w:hAnsi="GHEA Grapalat"/>
          <w:sz w:val="20"/>
          <w:lang w:val="pt-BR"/>
        </w:rPr>
        <w:footnoteReference w:id="21"/>
      </w:r>
    </w:p>
    <w:p w14:paraId="375DADE6" w14:textId="77777777" w:rsidR="00363E06" w:rsidRPr="00A71D81" w:rsidRDefault="00363E06" w:rsidP="00363E06">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2"/>
      </w:r>
    </w:p>
    <w:p w14:paraId="1FE52A3F" w14:textId="77777777" w:rsidR="00363E06" w:rsidRPr="00A71D81" w:rsidRDefault="00363E06" w:rsidP="00363E06">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592769F" w14:textId="77777777" w:rsidR="00363E06" w:rsidRPr="00A71D81" w:rsidRDefault="00363E06" w:rsidP="00363E06">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EDD9365" w14:textId="77777777" w:rsidR="00363E06" w:rsidRPr="00A71D81" w:rsidRDefault="00363E06" w:rsidP="00363E06">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56C572B" w14:textId="77777777" w:rsidR="00363E06" w:rsidRPr="00A71D81" w:rsidRDefault="00363E06" w:rsidP="00363E06">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858DF6B" w14:textId="77777777" w:rsidR="00363E06" w:rsidRDefault="00363E06" w:rsidP="00363E0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147FDAB3" w14:textId="77777777" w:rsidR="00363E06" w:rsidRPr="00E34F95" w:rsidRDefault="00363E06" w:rsidP="00363E06">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07F5BBCE" w14:textId="77777777" w:rsidR="00363E06" w:rsidRPr="00A71D81" w:rsidRDefault="00363E06" w:rsidP="00363E0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93278D7" w14:textId="77777777" w:rsidR="00363E06" w:rsidRPr="00A71D81" w:rsidRDefault="00363E06" w:rsidP="00363E0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2052DA5A" w14:textId="77777777" w:rsidR="00363E06" w:rsidRPr="00A71D81" w:rsidRDefault="00363E06" w:rsidP="00363E0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58F671E" w14:textId="77777777" w:rsidR="00363E06" w:rsidRPr="00A71D81" w:rsidRDefault="00363E06" w:rsidP="00363E0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w:t>
      </w:r>
      <w:r w:rsidRPr="00A71D81">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24"/>
      </w:r>
    </w:p>
    <w:p w14:paraId="0973BB20" w14:textId="77777777" w:rsidR="00363E06" w:rsidRPr="00A71D81" w:rsidRDefault="00363E06" w:rsidP="00363E06">
      <w:pPr>
        <w:tabs>
          <w:tab w:val="left" w:pos="1276"/>
        </w:tabs>
        <w:ind w:firstLine="720"/>
        <w:jc w:val="both"/>
        <w:rPr>
          <w:rFonts w:ascii="GHEA Grapalat" w:hAnsi="GHEA Grapalat" w:cs="Sylfaen"/>
          <w:sz w:val="20"/>
          <w:u w:val="single"/>
          <w:lang w:val="hy-AM"/>
        </w:rPr>
      </w:pPr>
    </w:p>
    <w:p w14:paraId="37DE6A35" w14:textId="77777777" w:rsidR="00363E06" w:rsidRPr="00A71D81" w:rsidRDefault="00363E06" w:rsidP="00363E06">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6A9D33D7" w14:textId="77777777" w:rsidR="00363E06" w:rsidRPr="00A71D81" w:rsidRDefault="00363E06" w:rsidP="00363E06">
      <w:pPr>
        <w:ind w:firstLine="709"/>
        <w:jc w:val="both"/>
        <w:rPr>
          <w:rFonts w:ascii="GHEA Grapalat" w:hAnsi="GHEA Grapalat"/>
          <w:sz w:val="20"/>
          <w:lang w:val="hy-AM"/>
        </w:rPr>
      </w:pPr>
      <w:r w:rsidRPr="00A71D81">
        <w:rPr>
          <w:rFonts w:ascii="GHEA Grapalat" w:hAnsi="GHEA Grapalat"/>
          <w:sz w:val="20"/>
          <w:lang w:val="hy-AM"/>
        </w:rPr>
        <w:t xml:space="preserve"> </w:t>
      </w:r>
    </w:p>
    <w:p w14:paraId="2BDAAEFA" w14:textId="77777777" w:rsidR="00363E06" w:rsidRPr="00A71D81" w:rsidRDefault="00363E06" w:rsidP="00363E06">
      <w:pPr>
        <w:ind w:firstLine="709"/>
        <w:jc w:val="both"/>
        <w:rPr>
          <w:rFonts w:ascii="GHEA Grapalat" w:hAnsi="GHEA Grapalat"/>
          <w:sz w:val="20"/>
          <w:lang w:val="hy-AM"/>
        </w:rPr>
      </w:pPr>
    </w:p>
    <w:p w14:paraId="7F776790" w14:textId="77777777" w:rsidR="00363E06" w:rsidRPr="00A71D81" w:rsidRDefault="00363E06" w:rsidP="00363E06">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63E06" w:rsidRPr="00A71D81" w14:paraId="1E9E4D29" w14:textId="77777777" w:rsidTr="00255D8F">
        <w:tc>
          <w:tcPr>
            <w:tcW w:w="4536" w:type="dxa"/>
          </w:tcPr>
          <w:p w14:paraId="22CCE8BD" w14:textId="77777777" w:rsidR="00363E06" w:rsidRPr="00A71D81" w:rsidRDefault="00363E06" w:rsidP="00255D8F">
            <w:pPr>
              <w:jc w:val="center"/>
              <w:rPr>
                <w:rFonts w:ascii="GHEA Grapalat" w:hAnsi="GHEA Grapalat" w:cs="Sylfaen"/>
                <w:b/>
                <w:bCs/>
                <w:lang w:val="nb-NO"/>
              </w:rPr>
            </w:pPr>
            <w:r w:rsidRPr="00A71D81">
              <w:rPr>
                <w:rFonts w:ascii="GHEA Grapalat" w:hAnsi="GHEA Grapalat" w:cs="Sylfaen"/>
                <w:b/>
                <w:bCs/>
                <w:lang w:val="nb-NO"/>
              </w:rPr>
              <w:t>ԳՆՈՐԴ</w:t>
            </w:r>
          </w:p>
          <w:p w14:paraId="2A096404" w14:textId="77777777" w:rsidR="00363E06" w:rsidRPr="00A71D81" w:rsidRDefault="00363E06" w:rsidP="00255D8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454EC0A0" w14:textId="77777777" w:rsidR="00363E06" w:rsidRPr="00A71D81" w:rsidRDefault="00363E06" w:rsidP="00255D8F">
            <w:pPr>
              <w:rPr>
                <w:rFonts w:ascii="GHEA Grapalat" w:hAnsi="GHEA Grapalat"/>
                <w:lang w:val="hy-AM"/>
              </w:rPr>
            </w:pPr>
          </w:p>
          <w:p w14:paraId="7940856D" w14:textId="77777777" w:rsidR="00363E06" w:rsidRPr="00A71D81" w:rsidRDefault="00363E06" w:rsidP="00255D8F">
            <w:pPr>
              <w:jc w:val="center"/>
              <w:rPr>
                <w:rFonts w:ascii="GHEA Grapalat" w:hAnsi="GHEA Grapalat"/>
                <w:lang w:val="hy-AM"/>
              </w:rPr>
            </w:pPr>
            <w:r w:rsidRPr="00A71D81">
              <w:rPr>
                <w:rFonts w:ascii="GHEA Grapalat" w:hAnsi="GHEA Grapalat"/>
                <w:lang w:val="hy-AM"/>
              </w:rPr>
              <w:t>---------------------------------</w:t>
            </w:r>
          </w:p>
          <w:p w14:paraId="3B4B957E" w14:textId="77777777" w:rsidR="00363E06" w:rsidRPr="00A71D81" w:rsidRDefault="00363E06" w:rsidP="00255D8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DB2D604" w14:textId="77777777" w:rsidR="00363E06" w:rsidRPr="00A71D81" w:rsidRDefault="00363E06" w:rsidP="00255D8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0C95017" w14:textId="77777777" w:rsidR="00363E06" w:rsidRPr="00A71D81" w:rsidRDefault="00363E06" w:rsidP="00255D8F">
            <w:pPr>
              <w:jc w:val="center"/>
              <w:rPr>
                <w:rFonts w:ascii="GHEA Grapalat" w:hAnsi="GHEA Grapalat"/>
                <w:lang w:val="hy-AM"/>
              </w:rPr>
            </w:pPr>
          </w:p>
        </w:tc>
        <w:tc>
          <w:tcPr>
            <w:tcW w:w="4343" w:type="dxa"/>
          </w:tcPr>
          <w:p w14:paraId="361246C4" w14:textId="77777777" w:rsidR="00363E06" w:rsidRPr="00A71D81" w:rsidRDefault="00363E06" w:rsidP="00255D8F">
            <w:pPr>
              <w:jc w:val="center"/>
              <w:rPr>
                <w:rFonts w:ascii="GHEA Grapalat" w:hAnsi="GHEA Grapalat" w:cs="Sylfaen"/>
                <w:b/>
                <w:bCs/>
                <w:lang w:val="hy-AM"/>
              </w:rPr>
            </w:pPr>
            <w:r w:rsidRPr="00A71D81">
              <w:rPr>
                <w:rFonts w:ascii="GHEA Grapalat" w:hAnsi="GHEA Grapalat" w:cs="Sylfaen"/>
                <w:b/>
                <w:bCs/>
                <w:lang w:val="hy-AM"/>
              </w:rPr>
              <w:t>ՎԱՃԱՌՈՂ</w:t>
            </w:r>
          </w:p>
          <w:p w14:paraId="7631A0D2" w14:textId="77777777" w:rsidR="00363E06" w:rsidRPr="00A71D81" w:rsidRDefault="00363E06" w:rsidP="00255D8F">
            <w:pPr>
              <w:jc w:val="center"/>
              <w:rPr>
                <w:rFonts w:ascii="GHEA Grapalat" w:hAnsi="GHEA Grapalat"/>
                <w:lang w:val="hy-AM"/>
              </w:rPr>
            </w:pPr>
          </w:p>
          <w:p w14:paraId="68F38D66" w14:textId="77777777" w:rsidR="00363E06" w:rsidRPr="00A71D81" w:rsidRDefault="00363E06" w:rsidP="00255D8F">
            <w:pPr>
              <w:jc w:val="center"/>
              <w:rPr>
                <w:rFonts w:ascii="GHEA Grapalat" w:hAnsi="GHEA Grapalat"/>
                <w:lang w:val="hy-AM"/>
              </w:rPr>
            </w:pPr>
          </w:p>
          <w:p w14:paraId="62847EA9" w14:textId="77777777" w:rsidR="00363E06" w:rsidRPr="00A71D81" w:rsidRDefault="00363E06" w:rsidP="00255D8F">
            <w:pPr>
              <w:jc w:val="center"/>
              <w:rPr>
                <w:rFonts w:ascii="GHEA Grapalat" w:hAnsi="GHEA Grapalat"/>
                <w:lang w:val="hy-AM"/>
              </w:rPr>
            </w:pPr>
            <w:r w:rsidRPr="00A71D81">
              <w:rPr>
                <w:rFonts w:ascii="GHEA Grapalat" w:hAnsi="GHEA Grapalat"/>
                <w:lang w:val="hy-AM"/>
              </w:rPr>
              <w:t>---------------------------------</w:t>
            </w:r>
          </w:p>
          <w:p w14:paraId="0FFBF5DC" w14:textId="77777777" w:rsidR="00363E06" w:rsidRPr="00A71D81" w:rsidRDefault="00363E06" w:rsidP="00255D8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013B1F1" w14:textId="77777777" w:rsidR="00363E06" w:rsidRPr="00A71D81" w:rsidRDefault="00363E06" w:rsidP="00255D8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A02D2DF" w14:textId="77777777" w:rsidR="00363E06" w:rsidRPr="00A71D81" w:rsidRDefault="00363E06" w:rsidP="00363E06">
      <w:pPr>
        <w:rPr>
          <w:rFonts w:ascii="GHEA Grapalat" w:hAnsi="GHEA Grapalat"/>
          <w:sz w:val="20"/>
          <w:lang w:val="hy-AM"/>
        </w:rPr>
      </w:pPr>
    </w:p>
    <w:p w14:paraId="1960789A" w14:textId="77777777" w:rsidR="00363E06" w:rsidRPr="00A71D81" w:rsidRDefault="00363E06" w:rsidP="00363E06">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4FF5947" w14:textId="77777777" w:rsidR="00363E06" w:rsidRPr="00A71D81" w:rsidRDefault="00363E06" w:rsidP="00363E06">
      <w:pPr>
        <w:tabs>
          <w:tab w:val="left" w:pos="1276"/>
        </w:tabs>
        <w:ind w:firstLine="720"/>
        <w:jc w:val="both"/>
        <w:rPr>
          <w:rFonts w:ascii="GHEA Grapalat" w:hAnsi="GHEA Grapalat" w:cs="Sylfaen"/>
          <w:sz w:val="20"/>
          <w:u w:val="single"/>
          <w:lang w:val="hy-AM"/>
        </w:rPr>
      </w:pPr>
    </w:p>
    <w:p w14:paraId="7310CE82" w14:textId="77777777" w:rsidR="00363E06" w:rsidRPr="00A71D81" w:rsidRDefault="00363E06" w:rsidP="00363E06">
      <w:pPr>
        <w:rPr>
          <w:rFonts w:ascii="GHEA Grapalat" w:hAnsi="GHEA Grapalat"/>
          <w:sz w:val="20"/>
          <w:lang w:val="hy-AM"/>
        </w:rPr>
      </w:pPr>
    </w:p>
    <w:p w14:paraId="66CF49A2" w14:textId="77777777" w:rsidR="00363E06" w:rsidRPr="00A71D81" w:rsidRDefault="00363E06" w:rsidP="00363E06">
      <w:pPr>
        <w:rPr>
          <w:rFonts w:ascii="GHEA Grapalat" w:hAnsi="GHEA Grapalat"/>
          <w:sz w:val="20"/>
          <w:lang w:val="hy-AM"/>
        </w:rPr>
      </w:pPr>
    </w:p>
    <w:p w14:paraId="3948C829" w14:textId="77777777" w:rsidR="00363E06" w:rsidRPr="00A71D81" w:rsidRDefault="00363E06" w:rsidP="00363E06">
      <w:pPr>
        <w:rPr>
          <w:rFonts w:ascii="GHEA Grapalat" w:hAnsi="GHEA Grapalat"/>
          <w:sz w:val="20"/>
          <w:lang w:val="hy-AM"/>
        </w:rPr>
      </w:pPr>
    </w:p>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276"/>
        <w:gridCol w:w="1559"/>
        <w:gridCol w:w="4253"/>
        <w:gridCol w:w="709"/>
        <w:gridCol w:w="850"/>
        <w:gridCol w:w="851"/>
        <w:gridCol w:w="992"/>
        <w:gridCol w:w="992"/>
        <w:gridCol w:w="851"/>
        <w:gridCol w:w="1842"/>
      </w:tblGrid>
      <w:tr w:rsidR="00071D1C" w:rsidRPr="00A121A3" w14:paraId="3342AEC9" w14:textId="77777777" w:rsidTr="00A71A34">
        <w:tc>
          <w:tcPr>
            <w:tcW w:w="16018" w:type="dxa"/>
            <w:gridSpan w:val="12"/>
          </w:tcPr>
          <w:p w14:paraId="5280D39A"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Ապրանքի</w:t>
            </w:r>
          </w:p>
        </w:tc>
      </w:tr>
      <w:tr w:rsidR="00A71A34" w:rsidRPr="00A121A3" w14:paraId="767E5C25" w14:textId="77777777" w:rsidTr="00A71A34">
        <w:trPr>
          <w:trHeight w:val="219"/>
        </w:trPr>
        <w:tc>
          <w:tcPr>
            <w:tcW w:w="709" w:type="dxa"/>
            <w:vMerge w:val="restart"/>
            <w:vAlign w:val="center"/>
          </w:tcPr>
          <w:p w14:paraId="203827D1"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հրավերով նախատեսված չափաբաժնի համարը</w:t>
            </w:r>
          </w:p>
        </w:tc>
        <w:tc>
          <w:tcPr>
            <w:tcW w:w="1134" w:type="dxa"/>
            <w:vMerge w:val="restart"/>
            <w:vAlign w:val="center"/>
          </w:tcPr>
          <w:p w14:paraId="255C4BC1"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 xml:space="preserve">անվանումը </w:t>
            </w:r>
          </w:p>
        </w:tc>
        <w:tc>
          <w:tcPr>
            <w:tcW w:w="1559" w:type="dxa"/>
            <w:vMerge w:val="restart"/>
            <w:vAlign w:val="center"/>
          </w:tcPr>
          <w:p w14:paraId="153092D7" w14:textId="020E5843" w:rsidR="00071D1C" w:rsidRPr="00A121A3" w:rsidRDefault="000F6E48" w:rsidP="009F06BA">
            <w:pPr>
              <w:jc w:val="center"/>
              <w:rPr>
                <w:rFonts w:ascii="GHEA Grapalat" w:hAnsi="GHEA Grapalat"/>
                <w:sz w:val="16"/>
                <w:szCs w:val="16"/>
              </w:rPr>
            </w:pPr>
            <w:r w:rsidRPr="00A121A3">
              <w:rPr>
                <w:rFonts w:ascii="GHEA Grapalat" w:hAnsi="GHEA Grapalat"/>
                <w:sz w:val="16"/>
                <w:szCs w:val="16"/>
              </w:rPr>
              <w:t xml:space="preserve">ապրանքային նշանը, </w:t>
            </w:r>
            <w:r w:rsidR="001A5E16" w:rsidRPr="00A121A3">
              <w:rPr>
                <w:rFonts w:ascii="GHEA Grapalat" w:hAnsi="GHEA Grapalat"/>
                <w:sz w:val="16"/>
                <w:szCs w:val="16"/>
                <w:lang w:val="hy-AM"/>
              </w:rPr>
              <w:t>ֆիրմային անվանումը, մոդելը</w:t>
            </w:r>
            <w:r w:rsidRPr="00A121A3">
              <w:rPr>
                <w:rFonts w:ascii="GHEA Grapalat" w:hAnsi="GHEA Grapalat"/>
                <w:sz w:val="16"/>
                <w:szCs w:val="16"/>
              </w:rPr>
              <w:t xml:space="preserve"> և </w:t>
            </w:r>
            <w:r w:rsidR="009F06BA" w:rsidRPr="00A121A3">
              <w:rPr>
                <w:rFonts w:ascii="GHEA Grapalat" w:hAnsi="GHEA Grapalat"/>
                <w:sz w:val="16"/>
                <w:szCs w:val="16"/>
              </w:rPr>
              <w:t>ա</w:t>
            </w:r>
            <w:r w:rsidR="00071D1C" w:rsidRPr="00A121A3">
              <w:rPr>
                <w:rFonts w:ascii="GHEA Grapalat" w:hAnsi="GHEA Grapalat"/>
                <w:sz w:val="16"/>
                <w:szCs w:val="16"/>
              </w:rPr>
              <w:t>րտադրող</w:t>
            </w:r>
            <w:r w:rsidR="009F06BA" w:rsidRPr="00A121A3">
              <w:rPr>
                <w:rFonts w:ascii="GHEA Grapalat" w:hAnsi="GHEA Grapalat"/>
                <w:sz w:val="16"/>
                <w:szCs w:val="16"/>
              </w:rPr>
              <w:t>ի անվանում</w:t>
            </w:r>
            <w:r w:rsidR="00071D1C" w:rsidRPr="00A121A3">
              <w:rPr>
                <w:rFonts w:ascii="GHEA Grapalat" w:hAnsi="GHEA Grapalat"/>
                <w:sz w:val="16"/>
                <w:szCs w:val="16"/>
              </w:rPr>
              <w:t xml:space="preserve">ը </w:t>
            </w:r>
            <w:r w:rsidR="00F954E8" w:rsidRPr="00A121A3">
              <w:rPr>
                <w:rFonts w:ascii="GHEA Grapalat" w:hAnsi="GHEA Grapalat"/>
                <w:sz w:val="16"/>
                <w:szCs w:val="16"/>
              </w:rPr>
              <w:t>**</w:t>
            </w:r>
          </w:p>
        </w:tc>
        <w:tc>
          <w:tcPr>
            <w:tcW w:w="4253" w:type="dxa"/>
            <w:vMerge w:val="restart"/>
            <w:vAlign w:val="center"/>
          </w:tcPr>
          <w:p w14:paraId="037DFFA0"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տեխնիկական բնութագիրը</w:t>
            </w:r>
          </w:p>
        </w:tc>
        <w:tc>
          <w:tcPr>
            <w:tcW w:w="709" w:type="dxa"/>
            <w:vMerge w:val="restart"/>
            <w:vAlign w:val="center"/>
          </w:tcPr>
          <w:p w14:paraId="13C45579"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չափման միավորը</w:t>
            </w:r>
          </w:p>
        </w:tc>
        <w:tc>
          <w:tcPr>
            <w:tcW w:w="850" w:type="dxa"/>
            <w:vMerge w:val="restart"/>
            <w:vAlign w:val="center"/>
          </w:tcPr>
          <w:p w14:paraId="6E0FCD35"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միավոր գինը/ՀՀ դրամ</w:t>
            </w:r>
          </w:p>
        </w:tc>
        <w:tc>
          <w:tcPr>
            <w:tcW w:w="851" w:type="dxa"/>
            <w:vMerge w:val="restart"/>
            <w:vAlign w:val="center"/>
          </w:tcPr>
          <w:p w14:paraId="6F406AAE"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ընդհանուր գինը/ՀՀ դրամ</w:t>
            </w:r>
          </w:p>
        </w:tc>
        <w:tc>
          <w:tcPr>
            <w:tcW w:w="992" w:type="dxa"/>
            <w:vMerge w:val="restart"/>
            <w:vAlign w:val="center"/>
          </w:tcPr>
          <w:p w14:paraId="15497BF1"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ընդհանուր քանակը</w:t>
            </w:r>
          </w:p>
        </w:tc>
        <w:tc>
          <w:tcPr>
            <w:tcW w:w="3685" w:type="dxa"/>
            <w:gridSpan w:val="3"/>
            <w:vAlign w:val="center"/>
          </w:tcPr>
          <w:p w14:paraId="3F24813A"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մատակարարման</w:t>
            </w:r>
          </w:p>
        </w:tc>
      </w:tr>
      <w:tr w:rsidR="00A71A34" w:rsidRPr="00A121A3" w14:paraId="199E1A9C" w14:textId="77777777" w:rsidTr="004A3744">
        <w:trPr>
          <w:trHeight w:val="1490"/>
        </w:trPr>
        <w:tc>
          <w:tcPr>
            <w:tcW w:w="709" w:type="dxa"/>
            <w:vMerge/>
            <w:vAlign w:val="center"/>
          </w:tcPr>
          <w:p w14:paraId="68A1DB9E" w14:textId="77777777" w:rsidR="00071D1C" w:rsidRPr="00A121A3" w:rsidRDefault="00071D1C" w:rsidP="00EF3662">
            <w:pPr>
              <w:jc w:val="center"/>
              <w:rPr>
                <w:rFonts w:ascii="GHEA Grapalat" w:hAnsi="GHEA Grapalat"/>
                <w:sz w:val="16"/>
                <w:szCs w:val="16"/>
              </w:rPr>
            </w:pPr>
          </w:p>
        </w:tc>
        <w:tc>
          <w:tcPr>
            <w:tcW w:w="1134" w:type="dxa"/>
            <w:vMerge/>
            <w:vAlign w:val="center"/>
          </w:tcPr>
          <w:p w14:paraId="2473370F" w14:textId="77777777" w:rsidR="00071D1C" w:rsidRPr="00A121A3" w:rsidRDefault="00071D1C" w:rsidP="00EF3662">
            <w:pPr>
              <w:jc w:val="center"/>
              <w:rPr>
                <w:rFonts w:ascii="GHEA Grapalat" w:hAnsi="GHEA Grapalat"/>
                <w:sz w:val="16"/>
                <w:szCs w:val="16"/>
              </w:rPr>
            </w:pPr>
          </w:p>
        </w:tc>
        <w:tc>
          <w:tcPr>
            <w:tcW w:w="1276" w:type="dxa"/>
            <w:vMerge/>
            <w:vAlign w:val="center"/>
          </w:tcPr>
          <w:p w14:paraId="7313FB2F" w14:textId="77777777" w:rsidR="00071D1C" w:rsidRPr="00A121A3" w:rsidRDefault="00071D1C" w:rsidP="00EF3662">
            <w:pPr>
              <w:jc w:val="center"/>
              <w:rPr>
                <w:rFonts w:ascii="GHEA Grapalat" w:hAnsi="GHEA Grapalat"/>
                <w:sz w:val="16"/>
                <w:szCs w:val="16"/>
              </w:rPr>
            </w:pPr>
          </w:p>
        </w:tc>
        <w:tc>
          <w:tcPr>
            <w:tcW w:w="1559" w:type="dxa"/>
            <w:vMerge/>
            <w:vAlign w:val="center"/>
          </w:tcPr>
          <w:p w14:paraId="609837E1" w14:textId="77777777" w:rsidR="00071D1C" w:rsidRPr="00A121A3" w:rsidRDefault="00071D1C" w:rsidP="00EF3662">
            <w:pPr>
              <w:jc w:val="center"/>
              <w:rPr>
                <w:rFonts w:ascii="GHEA Grapalat" w:hAnsi="GHEA Grapalat"/>
                <w:sz w:val="16"/>
                <w:szCs w:val="16"/>
              </w:rPr>
            </w:pPr>
          </w:p>
        </w:tc>
        <w:tc>
          <w:tcPr>
            <w:tcW w:w="4253" w:type="dxa"/>
            <w:vMerge/>
            <w:vAlign w:val="center"/>
          </w:tcPr>
          <w:p w14:paraId="4AA48BAE" w14:textId="77777777" w:rsidR="00071D1C" w:rsidRPr="00A121A3" w:rsidRDefault="00071D1C" w:rsidP="00EF3662">
            <w:pPr>
              <w:jc w:val="center"/>
              <w:rPr>
                <w:rFonts w:ascii="GHEA Grapalat" w:hAnsi="GHEA Grapalat"/>
                <w:sz w:val="16"/>
                <w:szCs w:val="16"/>
              </w:rPr>
            </w:pPr>
          </w:p>
        </w:tc>
        <w:tc>
          <w:tcPr>
            <w:tcW w:w="709" w:type="dxa"/>
            <w:vMerge/>
            <w:vAlign w:val="center"/>
          </w:tcPr>
          <w:p w14:paraId="258F5CFE" w14:textId="77777777" w:rsidR="00071D1C" w:rsidRPr="00A121A3" w:rsidRDefault="00071D1C" w:rsidP="00EF3662">
            <w:pPr>
              <w:jc w:val="center"/>
              <w:rPr>
                <w:rFonts w:ascii="GHEA Grapalat" w:hAnsi="GHEA Grapalat"/>
                <w:sz w:val="16"/>
                <w:szCs w:val="16"/>
              </w:rPr>
            </w:pPr>
          </w:p>
        </w:tc>
        <w:tc>
          <w:tcPr>
            <w:tcW w:w="850" w:type="dxa"/>
            <w:vMerge/>
            <w:vAlign w:val="center"/>
          </w:tcPr>
          <w:p w14:paraId="07EF3A65" w14:textId="77777777" w:rsidR="00071D1C" w:rsidRPr="00A121A3" w:rsidRDefault="00071D1C" w:rsidP="00EF3662">
            <w:pPr>
              <w:jc w:val="center"/>
              <w:rPr>
                <w:rFonts w:ascii="GHEA Grapalat" w:hAnsi="GHEA Grapalat"/>
                <w:sz w:val="16"/>
                <w:szCs w:val="16"/>
              </w:rPr>
            </w:pPr>
          </w:p>
        </w:tc>
        <w:tc>
          <w:tcPr>
            <w:tcW w:w="851" w:type="dxa"/>
            <w:vMerge/>
            <w:vAlign w:val="center"/>
          </w:tcPr>
          <w:p w14:paraId="7F9FD80E" w14:textId="77777777" w:rsidR="00071D1C" w:rsidRPr="00A121A3" w:rsidRDefault="00071D1C" w:rsidP="00EF3662">
            <w:pPr>
              <w:jc w:val="center"/>
              <w:rPr>
                <w:rFonts w:ascii="GHEA Grapalat" w:hAnsi="GHEA Grapalat"/>
                <w:sz w:val="16"/>
                <w:szCs w:val="16"/>
              </w:rPr>
            </w:pPr>
          </w:p>
        </w:tc>
        <w:tc>
          <w:tcPr>
            <w:tcW w:w="992" w:type="dxa"/>
            <w:vMerge/>
            <w:vAlign w:val="center"/>
          </w:tcPr>
          <w:p w14:paraId="32308719" w14:textId="77777777" w:rsidR="00071D1C" w:rsidRPr="00A121A3" w:rsidRDefault="00071D1C" w:rsidP="00EF3662">
            <w:pPr>
              <w:jc w:val="center"/>
              <w:rPr>
                <w:rFonts w:ascii="GHEA Grapalat" w:hAnsi="GHEA Grapalat"/>
                <w:sz w:val="16"/>
                <w:szCs w:val="16"/>
              </w:rPr>
            </w:pPr>
          </w:p>
        </w:tc>
        <w:tc>
          <w:tcPr>
            <w:tcW w:w="992" w:type="dxa"/>
            <w:vAlign w:val="center"/>
          </w:tcPr>
          <w:p w14:paraId="0ABBA739"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հասցեն</w:t>
            </w:r>
          </w:p>
        </w:tc>
        <w:tc>
          <w:tcPr>
            <w:tcW w:w="851" w:type="dxa"/>
            <w:vAlign w:val="center"/>
          </w:tcPr>
          <w:p w14:paraId="5C0AE0B7" w14:textId="77777777" w:rsidR="00071D1C" w:rsidRPr="00A121A3" w:rsidRDefault="00071D1C" w:rsidP="00EF3662">
            <w:pPr>
              <w:jc w:val="center"/>
              <w:rPr>
                <w:rFonts w:ascii="GHEA Grapalat" w:hAnsi="GHEA Grapalat"/>
                <w:sz w:val="16"/>
                <w:szCs w:val="16"/>
              </w:rPr>
            </w:pPr>
            <w:r w:rsidRPr="00A121A3">
              <w:rPr>
                <w:rFonts w:ascii="GHEA Grapalat" w:hAnsi="GHEA Grapalat"/>
                <w:sz w:val="16"/>
                <w:szCs w:val="16"/>
              </w:rPr>
              <w:t>ենթակա քանակը</w:t>
            </w:r>
          </w:p>
        </w:tc>
        <w:tc>
          <w:tcPr>
            <w:tcW w:w="1842" w:type="dxa"/>
            <w:vAlign w:val="center"/>
          </w:tcPr>
          <w:p w14:paraId="285BB05D" w14:textId="77777777" w:rsidR="00071D1C" w:rsidRPr="00A121A3" w:rsidRDefault="00700C81" w:rsidP="00EF3662">
            <w:pPr>
              <w:jc w:val="center"/>
              <w:rPr>
                <w:rFonts w:ascii="GHEA Grapalat" w:hAnsi="GHEA Grapalat"/>
                <w:sz w:val="16"/>
                <w:szCs w:val="16"/>
              </w:rPr>
            </w:pPr>
            <w:r w:rsidRPr="00A121A3">
              <w:rPr>
                <w:rFonts w:ascii="GHEA Grapalat" w:hAnsi="GHEA Grapalat"/>
                <w:sz w:val="16"/>
                <w:szCs w:val="16"/>
              </w:rPr>
              <w:t>Ժ</w:t>
            </w:r>
            <w:r w:rsidR="00071D1C" w:rsidRPr="00A121A3">
              <w:rPr>
                <w:rFonts w:ascii="GHEA Grapalat" w:hAnsi="GHEA Grapalat"/>
                <w:sz w:val="16"/>
                <w:szCs w:val="16"/>
              </w:rPr>
              <w:t>ամկետը</w:t>
            </w:r>
            <w:r w:rsidRPr="00A121A3">
              <w:rPr>
                <w:rFonts w:ascii="GHEA Grapalat" w:hAnsi="GHEA Grapalat"/>
                <w:sz w:val="16"/>
                <w:szCs w:val="16"/>
              </w:rPr>
              <w:t>**</w:t>
            </w:r>
            <w:r w:rsidR="009F06BA" w:rsidRPr="00A121A3">
              <w:rPr>
                <w:rFonts w:ascii="GHEA Grapalat" w:hAnsi="GHEA Grapalat"/>
                <w:sz w:val="16"/>
                <w:szCs w:val="16"/>
              </w:rPr>
              <w:t>*</w:t>
            </w:r>
          </w:p>
          <w:p w14:paraId="60899821" w14:textId="77777777" w:rsidR="00700C81" w:rsidRPr="00A121A3" w:rsidRDefault="00700C81" w:rsidP="00EF3662">
            <w:pPr>
              <w:jc w:val="center"/>
              <w:rPr>
                <w:rFonts w:ascii="GHEA Grapalat" w:hAnsi="GHEA Grapalat"/>
                <w:sz w:val="16"/>
                <w:szCs w:val="16"/>
              </w:rPr>
            </w:pPr>
          </w:p>
        </w:tc>
      </w:tr>
      <w:tr w:rsidR="00A71A34" w:rsidRPr="00A40FE0" w14:paraId="2E64C25F" w14:textId="77777777" w:rsidTr="00A71A34">
        <w:trPr>
          <w:trHeight w:val="4819"/>
        </w:trPr>
        <w:tc>
          <w:tcPr>
            <w:tcW w:w="709" w:type="dxa"/>
          </w:tcPr>
          <w:p w14:paraId="616F865F" w14:textId="10DB3173" w:rsidR="00806BA1" w:rsidRPr="00A121A3" w:rsidRDefault="00806BA1" w:rsidP="00806BA1">
            <w:pPr>
              <w:jc w:val="center"/>
              <w:rPr>
                <w:rFonts w:ascii="GHEA Grapalat" w:hAnsi="GHEA Grapalat"/>
                <w:sz w:val="16"/>
                <w:szCs w:val="16"/>
                <w:lang w:val="hy-AM"/>
              </w:rPr>
            </w:pPr>
            <w:r w:rsidRPr="00A121A3">
              <w:rPr>
                <w:rFonts w:ascii="GHEA Grapalat" w:hAnsi="GHEA Grapalat"/>
                <w:sz w:val="16"/>
                <w:szCs w:val="16"/>
                <w:lang w:val="hy-AM"/>
              </w:rPr>
              <w:t>1</w:t>
            </w:r>
          </w:p>
        </w:tc>
        <w:tc>
          <w:tcPr>
            <w:tcW w:w="1134" w:type="dxa"/>
          </w:tcPr>
          <w:p w14:paraId="0E82D118" w14:textId="3337FA0A" w:rsidR="00806BA1" w:rsidRPr="00A121A3" w:rsidRDefault="00725041" w:rsidP="00806BA1">
            <w:pPr>
              <w:jc w:val="center"/>
              <w:rPr>
                <w:rFonts w:ascii="GHEA Grapalat" w:hAnsi="GHEA Grapalat"/>
                <w:sz w:val="16"/>
                <w:szCs w:val="16"/>
              </w:rPr>
            </w:pPr>
            <w:r w:rsidRPr="00A121A3">
              <w:rPr>
                <w:rFonts w:ascii="GHEA Grapalat" w:hAnsi="GHEA Grapalat"/>
                <w:color w:val="000000" w:themeColor="text1"/>
                <w:sz w:val="16"/>
                <w:szCs w:val="16"/>
                <w:lang w:val="hy-AM"/>
              </w:rPr>
              <w:t>39224342</w:t>
            </w:r>
          </w:p>
        </w:tc>
        <w:tc>
          <w:tcPr>
            <w:tcW w:w="1276" w:type="dxa"/>
          </w:tcPr>
          <w:p w14:paraId="3A12B7AC" w14:textId="77777777" w:rsidR="00725041" w:rsidRPr="00A121A3" w:rsidRDefault="00725041" w:rsidP="00725041">
            <w:pPr>
              <w:jc w:val="center"/>
              <w:rPr>
                <w:rFonts w:ascii="GHEA Grapalat" w:hAnsi="GHEA Grapalat"/>
                <w:b/>
                <w:i/>
                <w:iCs/>
                <w:sz w:val="16"/>
                <w:szCs w:val="16"/>
                <w:lang w:val="hy-AM"/>
              </w:rPr>
            </w:pPr>
            <w:r w:rsidRPr="00A121A3">
              <w:rPr>
                <w:rFonts w:ascii="GHEA Grapalat" w:hAnsi="GHEA Grapalat"/>
                <w:b/>
                <w:i/>
                <w:iCs/>
                <w:sz w:val="16"/>
                <w:szCs w:val="16"/>
                <w:lang w:val="hy-AM"/>
              </w:rPr>
              <w:t xml:space="preserve">ՄԵՏԱՂԱԿԱՆ ԱՂԲԱՐԿՂ 1100Լ </w:t>
            </w:r>
          </w:p>
          <w:p w14:paraId="4B9C2C62" w14:textId="58F4955B" w:rsidR="00806BA1" w:rsidRPr="00A121A3" w:rsidRDefault="00806BA1" w:rsidP="00806BA1">
            <w:pPr>
              <w:jc w:val="center"/>
              <w:rPr>
                <w:rFonts w:ascii="GHEA Grapalat" w:hAnsi="GHEA Grapalat"/>
                <w:sz w:val="16"/>
                <w:szCs w:val="16"/>
              </w:rPr>
            </w:pPr>
          </w:p>
        </w:tc>
        <w:tc>
          <w:tcPr>
            <w:tcW w:w="1559" w:type="dxa"/>
          </w:tcPr>
          <w:p w14:paraId="415F7AF3" w14:textId="26DC4E16" w:rsidR="00806BA1" w:rsidRPr="00A121A3" w:rsidRDefault="00806BA1" w:rsidP="00806BA1">
            <w:pPr>
              <w:jc w:val="center"/>
              <w:rPr>
                <w:rFonts w:ascii="GHEA Grapalat" w:hAnsi="GHEA Grapalat"/>
                <w:sz w:val="16"/>
                <w:szCs w:val="16"/>
              </w:rPr>
            </w:pPr>
          </w:p>
        </w:tc>
        <w:tc>
          <w:tcPr>
            <w:tcW w:w="4253" w:type="dxa"/>
          </w:tcPr>
          <w:p w14:paraId="6FF98D5D" w14:textId="77777777"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i/>
                <w:iCs/>
                <w:sz w:val="16"/>
                <w:szCs w:val="16"/>
                <w:lang w:val="hy-AM"/>
              </w:rPr>
            </w:pPr>
            <w:r w:rsidRPr="00A121A3">
              <w:rPr>
                <w:rFonts w:ascii="GHEA Grapalat" w:hAnsi="GHEA Grapalat"/>
                <w:sz w:val="16"/>
                <w:szCs w:val="16"/>
                <w:lang w:val="hy-AM"/>
              </w:rPr>
              <w:t>Ծավալը՝ 1100 լ</w:t>
            </w:r>
            <w:r w:rsidRPr="00A121A3">
              <w:rPr>
                <w:rFonts w:ascii="Calibri" w:hAnsi="Calibri" w:cs="Calibri"/>
                <w:sz w:val="16"/>
                <w:szCs w:val="16"/>
                <w:lang w:val="hy-AM"/>
              </w:rPr>
              <w:t> </w:t>
            </w:r>
            <w:r w:rsidRPr="00A121A3">
              <w:rPr>
                <w:rFonts w:ascii="GHEA Grapalat" w:hAnsi="GHEA Grapalat"/>
                <w:sz w:val="16"/>
                <w:szCs w:val="16"/>
                <w:lang w:val="hy-AM"/>
              </w:rPr>
              <w:t>կամ 1,1 մ</w:t>
            </w:r>
            <w:r w:rsidRPr="00A121A3">
              <w:rPr>
                <w:rFonts w:ascii="GHEA Grapalat" w:hAnsi="GHEA Grapalat"/>
                <w:sz w:val="16"/>
                <w:szCs w:val="16"/>
                <w:vertAlign w:val="superscript"/>
                <w:lang w:val="hy-AM"/>
              </w:rPr>
              <w:t>3</w:t>
            </w:r>
            <w:r w:rsidRPr="00A121A3">
              <w:rPr>
                <w:rFonts w:ascii="GHEA Grapalat" w:hAnsi="GHEA Grapalat"/>
                <w:sz w:val="16"/>
                <w:szCs w:val="16"/>
                <w:lang w:val="hy-AM"/>
              </w:rPr>
              <w:t xml:space="preserve"> +/- 5% /կապված չափերի հնարավոր շեղումից/ </w:t>
            </w:r>
          </w:p>
          <w:p w14:paraId="53B1258A" w14:textId="77777777"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i/>
                <w:iCs/>
                <w:sz w:val="16"/>
                <w:szCs w:val="16"/>
                <w:lang w:val="hy-AM"/>
              </w:rPr>
            </w:pPr>
            <w:r w:rsidRPr="00A121A3">
              <w:rPr>
                <w:rFonts w:ascii="GHEA Grapalat" w:hAnsi="GHEA Grapalat"/>
                <w:sz w:val="16"/>
                <w:szCs w:val="16"/>
                <w:lang w:val="hy-AM"/>
              </w:rPr>
              <w:t>Լայնությունը</w:t>
            </w:r>
            <w:r w:rsidRPr="00A121A3">
              <w:rPr>
                <w:rFonts w:ascii="Calibri" w:hAnsi="Calibri" w:cs="Calibri"/>
                <w:sz w:val="16"/>
                <w:szCs w:val="16"/>
                <w:lang w:val="hy-AM"/>
              </w:rPr>
              <w:t> </w:t>
            </w:r>
            <w:r w:rsidRPr="00A121A3">
              <w:rPr>
                <w:rFonts w:ascii="GHEA Grapalat" w:hAnsi="GHEA Grapalat"/>
                <w:sz w:val="16"/>
                <w:szCs w:val="16"/>
                <w:lang w:val="hy-AM"/>
              </w:rPr>
              <w:t>(ներառյալ կողային պտտվող դարձյակը),մմ՝ 1370 +/- 10%</w:t>
            </w:r>
          </w:p>
          <w:p w14:paraId="4DFA099B" w14:textId="77777777"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i/>
                <w:iCs/>
                <w:sz w:val="16"/>
                <w:szCs w:val="16"/>
                <w:lang w:val="hy-AM"/>
              </w:rPr>
            </w:pPr>
            <w:r w:rsidRPr="00A121A3">
              <w:rPr>
                <w:rFonts w:ascii="GHEA Grapalat" w:hAnsi="GHEA Grapalat"/>
                <w:sz w:val="16"/>
                <w:szCs w:val="16"/>
                <w:lang w:val="hy-AM"/>
              </w:rPr>
              <w:t>Խորությունը</w:t>
            </w:r>
            <w:r w:rsidRPr="00A121A3">
              <w:rPr>
                <w:rFonts w:ascii="Calibri" w:hAnsi="Calibri" w:cs="Calibri"/>
                <w:sz w:val="16"/>
                <w:szCs w:val="16"/>
                <w:lang w:val="hy-AM"/>
              </w:rPr>
              <w:t> </w:t>
            </w:r>
            <w:r w:rsidRPr="00A121A3">
              <w:rPr>
                <w:rFonts w:ascii="GHEA Grapalat" w:hAnsi="GHEA Grapalat"/>
                <w:sz w:val="16"/>
                <w:szCs w:val="16"/>
                <w:lang w:val="hy-AM"/>
              </w:rPr>
              <w:t>(ներառյալ</w:t>
            </w:r>
            <w:r w:rsidRPr="00A121A3">
              <w:rPr>
                <w:rFonts w:ascii="Calibri" w:hAnsi="Calibri" w:cs="Calibri"/>
                <w:sz w:val="16"/>
                <w:szCs w:val="16"/>
                <w:lang w:val="hy-AM"/>
              </w:rPr>
              <w:t> </w:t>
            </w:r>
            <w:r w:rsidRPr="00A121A3">
              <w:rPr>
                <w:rFonts w:ascii="GHEA Grapalat" w:hAnsi="GHEA Grapalat"/>
                <w:sz w:val="16"/>
                <w:szCs w:val="16"/>
                <w:lang w:val="hy-AM"/>
              </w:rPr>
              <w:t xml:space="preserve">ծխնիները),մմ՝ 1050 +/- 10% </w:t>
            </w:r>
          </w:p>
          <w:p w14:paraId="0C4F5D6C" w14:textId="77777777"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sz w:val="16"/>
                <w:szCs w:val="16"/>
                <w:lang w:val="hy-AM"/>
              </w:rPr>
            </w:pPr>
            <w:r w:rsidRPr="00A121A3">
              <w:rPr>
                <w:rFonts w:ascii="GHEA Grapalat" w:hAnsi="GHEA Grapalat"/>
                <w:sz w:val="16"/>
                <w:szCs w:val="16"/>
                <w:lang w:val="hy-AM"/>
              </w:rPr>
              <w:t>Բարձրությունը, մմ՝ 1460 +/- 10%</w:t>
            </w:r>
          </w:p>
          <w:p w14:paraId="5BBFB11B" w14:textId="77777777"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sz w:val="16"/>
                <w:szCs w:val="16"/>
                <w:lang w:val="hy-AM"/>
              </w:rPr>
            </w:pPr>
            <w:r w:rsidRPr="00A121A3">
              <w:rPr>
                <w:rFonts w:ascii="GHEA Grapalat" w:hAnsi="GHEA Grapalat"/>
                <w:sz w:val="16"/>
                <w:szCs w:val="16"/>
                <w:lang w:val="hy-AM"/>
              </w:rPr>
              <w:t>Քաշը` ոչ</w:t>
            </w:r>
            <w:r w:rsidRPr="00A121A3">
              <w:rPr>
                <w:rFonts w:ascii="Calibri" w:hAnsi="Calibri" w:cs="Calibri"/>
                <w:sz w:val="16"/>
                <w:szCs w:val="16"/>
                <w:lang w:val="hy-AM"/>
              </w:rPr>
              <w:t> </w:t>
            </w:r>
            <w:r w:rsidRPr="00A121A3">
              <w:rPr>
                <w:rFonts w:ascii="GHEA Grapalat" w:hAnsi="GHEA Grapalat"/>
                <w:sz w:val="16"/>
                <w:szCs w:val="16"/>
                <w:lang w:val="hy-AM"/>
              </w:rPr>
              <w:t xml:space="preserve">ավելին 115 կգ </w:t>
            </w:r>
          </w:p>
          <w:p w14:paraId="63FA2D7A" w14:textId="77777777"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sz w:val="16"/>
                <w:szCs w:val="16"/>
                <w:lang w:val="hy-AM"/>
              </w:rPr>
            </w:pPr>
            <w:r w:rsidRPr="00A121A3">
              <w:rPr>
                <w:rFonts w:ascii="GHEA Grapalat" w:hAnsi="GHEA Grapalat"/>
                <w:sz w:val="16"/>
                <w:szCs w:val="16"/>
                <w:lang w:val="hy-AM"/>
              </w:rPr>
              <w:t>Բեռնունակությունը՝ ոչ պակաս 440կգ</w:t>
            </w:r>
          </w:p>
          <w:p w14:paraId="0FAF84E7" w14:textId="77777777" w:rsidR="001C093E" w:rsidRPr="00A121A3" w:rsidRDefault="001C093E" w:rsidP="001C093E">
            <w:pPr>
              <w:pStyle w:val="aff"/>
              <w:numPr>
                <w:ilvl w:val="0"/>
                <w:numId w:val="32"/>
              </w:numPr>
              <w:spacing w:line="278" w:lineRule="auto"/>
              <w:ind w:left="284" w:hanging="284"/>
              <w:contextualSpacing/>
              <w:jc w:val="both"/>
              <w:rPr>
                <w:rFonts w:ascii="GHEA Grapalat" w:hAnsi="GHEA Grapalat"/>
                <w:sz w:val="16"/>
                <w:szCs w:val="16"/>
                <w:lang w:val="hy-AM"/>
              </w:rPr>
            </w:pPr>
            <w:r w:rsidRPr="00A121A3">
              <w:rPr>
                <w:rFonts w:ascii="GHEA Grapalat" w:hAnsi="GHEA Grapalat"/>
                <w:sz w:val="16"/>
                <w:szCs w:val="16"/>
                <w:lang w:val="hy-AM"/>
              </w:rPr>
              <w:t xml:space="preserve">Գույնը՝ արծաթագույն </w:t>
            </w:r>
          </w:p>
          <w:p w14:paraId="5B8A54C1" w14:textId="77777777" w:rsidR="001C093E" w:rsidRPr="00A121A3" w:rsidRDefault="001C093E" w:rsidP="001C093E">
            <w:pPr>
              <w:pStyle w:val="aff"/>
              <w:numPr>
                <w:ilvl w:val="0"/>
                <w:numId w:val="32"/>
              </w:numPr>
              <w:spacing w:line="278" w:lineRule="auto"/>
              <w:ind w:left="284" w:hanging="284"/>
              <w:contextualSpacing/>
              <w:jc w:val="both"/>
              <w:rPr>
                <w:rFonts w:ascii="GHEA Grapalat" w:hAnsi="GHEA Grapalat"/>
                <w:sz w:val="16"/>
                <w:szCs w:val="16"/>
                <w:lang w:val="hy-AM"/>
              </w:rPr>
            </w:pPr>
            <w:r w:rsidRPr="00A121A3">
              <w:rPr>
                <w:rFonts w:ascii="GHEA Grapalat" w:hAnsi="GHEA Grapalat"/>
                <w:sz w:val="16"/>
                <w:szCs w:val="16"/>
                <w:lang w:val="hy-AM"/>
              </w:rPr>
              <w:t xml:space="preserve">Աղբարկղի իրանը. </w:t>
            </w:r>
          </w:p>
          <w:p w14:paraId="64E24AD9" w14:textId="77777777" w:rsidR="001C093E" w:rsidRPr="00A121A3" w:rsidRDefault="001C093E" w:rsidP="001C093E">
            <w:pPr>
              <w:pStyle w:val="aff"/>
              <w:ind w:left="284"/>
              <w:jc w:val="both"/>
              <w:rPr>
                <w:rFonts w:ascii="GHEA Grapalat" w:hAnsi="GHEA Grapalat"/>
                <w:sz w:val="16"/>
                <w:szCs w:val="16"/>
                <w:lang w:val="hy-AM"/>
              </w:rPr>
            </w:pPr>
            <w:r w:rsidRPr="00A121A3">
              <w:rPr>
                <w:rFonts w:ascii="GHEA Grapalat" w:hAnsi="GHEA Grapalat"/>
                <w:b/>
                <w:sz w:val="16"/>
                <w:szCs w:val="16"/>
                <w:lang w:val="hy-AM"/>
              </w:rPr>
              <w:t xml:space="preserve">Նյութը՝ պողպատ, </w:t>
            </w:r>
            <w:r w:rsidRPr="00A121A3">
              <w:rPr>
                <w:rFonts w:ascii="GHEA Grapalat" w:hAnsi="GHEA Grapalat"/>
                <w:b/>
                <w:bCs/>
                <w:sz w:val="16"/>
                <w:szCs w:val="16"/>
                <w:lang w:val="hy-AM"/>
              </w:rPr>
              <w:t>իրանի միացման տեսակը՝ եռակցված,  ամբողջ մակերեսը, ներառյալ զոդված հատվածները մշակված տաք ցինկապատման մեթոդով, գալվանական լոգարանում լիարժեք ընկղմամբ,  ԳՈՍՏ-9.307-2021 կամ ISO 1461, ցինկապատման շերտի հաստությունը ոչ պակաս 40մկմ:</w:t>
            </w:r>
            <w:r w:rsidRPr="00A121A3">
              <w:rPr>
                <w:rFonts w:ascii="GHEA Grapalat" w:hAnsi="GHEA Grapalat"/>
                <w:b/>
                <w:sz w:val="16"/>
                <w:szCs w:val="16"/>
                <w:lang w:val="hy-AM"/>
              </w:rPr>
              <w:t xml:space="preserve"> </w:t>
            </w:r>
            <w:r w:rsidRPr="00A121A3">
              <w:rPr>
                <w:rFonts w:ascii="GHEA Grapalat" w:hAnsi="GHEA Grapalat"/>
                <w:b/>
                <w:bCs/>
                <w:sz w:val="16"/>
                <w:szCs w:val="16"/>
                <w:u w:val="single"/>
                <w:lang w:val="hy-AM"/>
              </w:rPr>
              <w:t>Ներկված չլինի:</w:t>
            </w:r>
            <w:r w:rsidRPr="00A121A3">
              <w:rPr>
                <w:rFonts w:ascii="GHEA Grapalat" w:hAnsi="GHEA Grapalat"/>
                <w:sz w:val="16"/>
                <w:szCs w:val="16"/>
                <w:lang w:val="hy-AM"/>
              </w:rPr>
              <w:t xml:space="preserve"> </w:t>
            </w:r>
          </w:p>
          <w:p w14:paraId="585E65C2" w14:textId="77777777" w:rsidR="001C093E" w:rsidRPr="00A121A3" w:rsidRDefault="001C093E" w:rsidP="001C093E">
            <w:pPr>
              <w:pStyle w:val="aff"/>
              <w:ind w:left="284"/>
              <w:jc w:val="both"/>
              <w:rPr>
                <w:rFonts w:ascii="GHEA Grapalat" w:hAnsi="GHEA Grapalat"/>
                <w:sz w:val="16"/>
                <w:szCs w:val="16"/>
                <w:lang w:val="hy-AM"/>
              </w:rPr>
            </w:pPr>
            <w:r w:rsidRPr="00A121A3">
              <w:rPr>
                <w:rFonts w:ascii="GHEA Grapalat" w:hAnsi="GHEA Grapalat"/>
                <w:sz w:val="16"/>
                <w:szCs w:val="16"/>
                <w:lang w:val="hy-AM"/>
              </w:rPr>
              <w:t xml:space="preserve">Կոնտեյների պատյանը և նրա կողային պատերը պետք է ունենան կոշտ դրոշմված տարրեր: Աղբարկղի տեղափոխման համար նախատեսված բռնակները՝ ոչ պակաս 4 հատ, պետք է լինեն մետաղական և </w:t>
            </w:r>
            <w:r w:rsidRPr="00A121A3">
              <w:rPr>
                <w:rFonts w:ascii="GHEA Grapalat" w:hAnsi="GHEA Grapalat"/>
                <w:bCs/>
                <w:sz w:val="16"/>
                <w:szCs w:val="16"/>
                <w:lang w:val="hy-AM"/>
              </w:rPr>
              <w:t>զոդված լինեն Աղբարկղի իրանին:</w:t>
            </w:r>
            <w:r w:rsidRPr="00A121A3">
              <w:rPr>
                <w:rFonts w:ascii="GHEA Grapalat" w:hAnsi="GHEA Grapalat"/>
                <w:sz w:val="16"/>
                <w:szCs w:val="16"/>
                <w:lang w:val="hy-AM"/>
              </w:rPr>
              <w:t xml:space="preserve"> Պատյանի վերին եզերքը պետք է պատրաստված լինի 2 մմ-ից ոչ պակաս պողպատից: Կողային</w:t>
            </w:r>
            <w:r w:rsidRPr="00A121A3">
              <w:rPr>
                <w:rFonts w:ascii="Calibri" w:hAnsi="Calibri" w:cs="Calibri"/>
                <w:sz w:val="16"/>
                <w:szCs w:val="16"/>
                <w:lang w:val="hy-AM"/>
              </w:rPr>
              <w:t> </w:t>
            </w:r>
            <w:r w:rsidRPr="00A121A3">
              <w:rPr>
                <w:rFonts w:ascii="GHEA Grapalat" w:hAnsi="GHEA Grapalat"/>
                <w:sz w:val="16"/>
                <w:szCs w:val="16"/>
                <w:lang w:val="hy-AM"/>
              </w:rPr>
              <w:t>դարձյակների հանգույցների մետաղի հաստությունը 1,5 մմ-ից ոչ պակաս:</w:t>
            </w:r>
            <w:r w:rsidRPr="00A121A3">
              <w:rPr>
                <w:rFonts w:ascii="Calibri" w:hAnsi="Calibri" w:cs="Calibri"/>
                <w:sz w:val="16"/>
                <w:szCs w:val="16"/>
                <w:lang w:val="hy-AM"/>
              </w:rPr>
              <w:t> </w:t>
            </w:r>
            <w:r w:rsidRPr="00A121A3">
              <w:rPr>
                <w:rFonts w:ascii="GHEA Grapalat" w:hAnsi="GHEA Grapalat"/>
                <w:sz w:val="16"/>
                <w:szCs w:val="16"/>
                <w:lang w:val="hy-AM"/>
              </w:rPr>
              <w:t>Դարձյակի</w:t>
            </w:r>
            <w:r w:rsidRPr="00A121A3">
              <w:rPr>
                <w:rFonts w:ascii="Calibri" w:hAnsi="Calibri" w:cs="Calibri"/>
                <w:sz w:val="16"/>
                <w:szCs w:val="16"/>
                <w:lang w:val="hy-AM"/>
              </w:rPr>
              <w:t> </w:t>
            </w:r>
            <w:r w:rsidRPr="00A121A3">
              <w:rPr>
                <w:rFonts w:ascii="GHEA Grapalat" w:hAnsi="GHEA Grapalat"/>
                <w:sz w:val="16"/>
                <w:szCs w:val="16"/>
                <w:lang w:val="hy-AM"/>
              </w:rPr>
              <w:t xml:space="preserve">խողովակի պատի </w:t>
            </w:r>
            <w:r w:rsidRPr="00A121A3">
              <w:rPr>
                <w:rFonts w:ascii="GHEA Grapalat" w:hAnsi="GHEA Grapalat"/>
                <w:sz w:val="16"/>
                <w:szCs w:val="16"/>
                <w:lang w:val="hy-AM"/>
              </w:rPr>
              <w:lastRenderedPageBreak/>
              <w:t>հաստությունը 4 մմ-ից ոչ պակաս:</w:t>
            </w:r>
            <w:r w:rsidRPr="00A121A3">
              <w:rPr>
                <w:rFonts w:ascii="Calibri" w:hAnsi="Calibri" w:cs="Calibri"/>
                <w:sz w:val="16"/>
                <w:szCs w:val="16"/>
                <w:lang w:val="hy-AM"/>
              </w:rPr>
              <w:t> </w:t>
            </w:r>
            <w:r w:rsidRPr="00A121A3">
              <w:rPr>
                <w:rFonts w:ascii="GHEA Grapalat" w:hAnsi="GHEA Grapalat"/>
                <w:sz w:val="16"/>
                <w:szCs w:val="16"/>
                <w:lang w:val="hy-AM"/>
              </w:rPr>
              <w:t>Դարձյակի</w:t>
            </w:r>
            <w:r w:rsidRPr="00A121A3">
              <w:rPr>
                <w:rFonts w:ascii="Calibri" w:hAnsi="Calibri" w:cs="Calibri"/>
                <w:sz w:val="16"/>
                <w:szCs w:val="16"/>
                <w:lang w:val="hy-AM"/>
              </w:rPr>
              <w:t> </w:t>
            </w:r>
            <w:r w:rsidRPr="00A121A3">
              <w:rPr>
                <w:rFonts w:ascii="GHEA Grapalat" w:hAnsi="GHEA Grapalat"/>
                <w:sz w:val="16"/>
                <w:szCs w:val="16"/>
                <w:lang w:val="hy-AM"/>
              </w:rPr>
              <w:t>աշխատանքային մասի երկարությունը 65 մմ-ից ոչ պակաս:</w:t>
            </w:r>
          </w:p>
          <w:p w14:paraId="3872B824" w14:textId="77777777"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sz w:val="16"/>
                <w:szCs w:val="16"/>
                <w:lang w:val="hy-AM"/>
              </w:rPr>
            </w:pPr>
            <w:r w:rsidRPr="00A121A3">
              <w:rPr>
                <w:rFonts w:ascii="GHEA Grapalat" w:hAnsi="GHEA Grapalat"/>
                <w:sz w:val="16"/>
                <w:szCs w:val="16"/>
                <w:lang w:val="hy-AM"/>
              </w:rPr>
              <w:t>Ամբողջական իրանի և կափարիչի պատի</w:t>
            </w:r>
            <w:r w:rsidRPr="00A121A3">
              <w:rPr>
                <w:rFonts w:ascii="Calibri" w:hAnsi="Calibri" w:cs="Calibri"/>
                <w:sz w:val="16"/>
                <w:szCs w:val="16"/>
                <w:lang w:val="hy-AM"/>
              </w:rPr>
              <w:t> </w:t>
            </w:r>
            <w:r w:rsidRPr="00A121A3">
              <w:rPr>
                <w:rFonts w:ascii="GHEA Grapalat" w:hAnsi="GHEA Grapalat"/>
                <w:sz w:val="16"/>
                <w:szCs w:val="16"/>
                <w:lang w:val="hy-AM"/>
              </w:rPr>
              <w:t>հաստությունը՝ առնվազն</w:t>
            </w:r>
            <w:r w:rsidRPr="00A121A3">
              <w:rPr>
                <w:rFonts w:ascii="Calibri" w:hAnsi="Calibri" w:cs="Calibri"/>
                <w:sz w:val="16"/>
                <w:szCs w:val="16"/>
                <w:lang w:val="hy-AM"/>
              </w:rPr>
              <w:t> </w:t>
            </w:r>
            <w:r w:rsidRPr="00A121A3">
              <w:rPr>
                <w:rFonts w:ascii="GHEA Grapalat" w:hAnsi="GHEA Grapalat"/>
                <w:sz w:val="16"/>
                <w:szCs w:val="16"/>
                <w:lang w:val="hy-AM"/>
              </w:rPr>
              <w:t>1.2 մմ (առանց</w:t>
            </w:r>
            <w:r w:rsidRPr="00A121A3">
              <w:rPr>
                <w:rFonts w:ascii="Calibri" w:hAnsi="Calibri" w:cs="Calibri"/>
                <w:sz w:val="16"/>
                <w:szCs w:val="16"/>
                <w:lang w:val="hy-AM"/>
              </w:rPr>
              <w:t> </w:t>
            </w:r>
            <w:r w:rsidRPr="00A121A3">
              <w:rPr>
                <w:rFonts w:ascii="GHEA Grapalat" w:hAnsi="GHEA Grapalat"/>
                <w:sz w:val="16"/>
                <w:szCs w:val="16"/>
                <w:lang w:val="hy-AM"/>
              </w:rPr>
              <w:t>ցինկապատ</w:t>
            </w:r>
            <w:r w:rsidRPr="00A121A3">
              <w:rPr>
                <w:rFonts w:ascii="Calibri" w:hAnsi="Calibri" w:cs="Calibri"/>
                <w:sz w:val="16"/>
                <w:szCs w:val="16"/>
                <w:lang w:val="hy-AM"/>
              </w:rPr>
              <w:t> </w:t>
            </w:r>
            <w:r w:rsidRPr="00A121A3">
              <w:rPr>
                <w:rFonts w:ascii="GHEA Grapalat" w:hAnsi="GHEA Grapalat"/>
                <w:sz w:val="16"/>
                <w:szCs w:val="16"/>
                <w:lang w:val="hy-AM"/>
              </w:rPr>
              <w:t>ծածկույթի)</w:t>
            </w:r>
          </w:p>
          <w:p w14:paraId="240F0FCD" w14:textId="77777777"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sz w:val="16"/>
                <w:szCs w:val="16"/>
                <w:lang w:val="hy-AM"/>
              </w:rPr>
            </w:pPr>
            <w:r w:rsidRPr="00A121A3">
              <w:rPr>
                <w:rFonts w:ascii="GHEA Grapalat" w:hAnsi="GHEA Grapalat"/>
                <w:sz w:val="16"/>
                <w:szCs w:val="16"/>
                <w:lang w:val="hy-AM"/>
              </w:rPr>
              <w:t>Աղբարկղի կափարիչը.</w:t>
            </w:r>
          </w:p>
          <w:p w14:paraId="70DDF354" w14:textId="77777777" w:rsidR="001C093E" w:rsidRPr="00A121A3" w:rsidRDefault="001C093E" w:rsidP="001C093E">
            <w:pPr>
              <w:pStyle w:val="aff"/>
              <w:ind w:left="284"/>
              <w:jc w:val="both"/>
              <w:rPr>
                <w:rFonts w:ascii="GHEA Grapalat" w:hAnsi="GHEA Grapalat"/>
                <w:b/>
                <w:sz w:val="16"/>
                <w:szCs w:val="16"/>
                <w:lang w:val="hy-AM"/>
              </w:rPr>
            </w:pPr>
            <w:r w:rsidRPr="00A121A3">
              <w:rPr>
                <w:rFonts w:ascii="GHEA Grapalat" w:hAnsi="GHEA Grapalat"/>
                <w:b/>
                <w:sz w:val="16"/>
                <w:szCs w:val="16"/>
                <w:lang w:val="hy-AM"/>
              </w:rPr>
              <w:t xml:space="preserve">Նյութ-պողպատ, </w:t>
            </w:r>
            <w:r w:rsidRPr="00A121A3">
              <w:rPr>
                <w:rFonts w:ascii="GHEA Grapalat" w:hAnsi="GHEA Grapalat"/>
                <w:b/>
                <w:bCs/>
                <w:sz w:val="16"/>
                <w:szCs w:val="16"/>
                <w:lang w:val="hy-AM"/>
              </w:rPr>
              <w:t>միացման տեսակը՝ եռակցված,  ամբողջ մակերեսը, ներառյալ զոդված հատվածները մշակված տաք ցինկապատման մեթոդով, գալվանական լոգարանում լիարժեք ընկղմամբ, ԳՈՍՏ-9.307-2021 կամ ISO 1461, ցինկապատման շերտի հաստությունը ոչ պակաս 40մկմ:</w:t>
            </w:r>
            <w:r w:rsidRPr="00A121A3">
              <w:rPr>
                <w:rFonts w:ascii="GHEA Grapalat" w:hAnsi="GHEA Grapalat"/>
                <w:b/>
                <w:sz w:val="16"/>
                <w:szCs w:val="16"/>
                <w:lang w:val="hy-AM"/>
              </w:rPr>
              <w:t xml:space="preserve">  </w:t>
            </w:r>
            <w:r w:rsidRPr="00A121A3">
              <w:rPr>
                <w:rFonts w:ascii="GHEA Grapalat" w:hAnsi="GHEA Grapalat"/>
                <w:b/>
                <w:bCs/>
                <w:sz w:val="16"/>
                <w:szCs w:val="16"/>
                <w:u w:val="single"/>
                <w:lang w:val="hy-AM"/>
              </w:rPr>
              <w:t>Ներկված չլինի:</w:t>
            </w:r>
            <w:r w:rsidRPr="00A121A3">
              <w:rPr>
                <w:rFonts w:ascii="GHEA Grapalat" w:hAnsi="GHEA Grapalat"/>
                <w:b/>
                <w:sz w:val="16"/>
                <w:szCs w:val="16"/>
                <w:lang w:val="hy-AM"/>
              </w:rPr>
              <w:t xml:space="preserve"> </w:t>
            </w:r>
          </w:p>
          <w:p w14:paraId="0DCCBEC7" w14:textId="77777777" w:rsidR="001C093E" w:rsidRPr="00A121A3" w:rsidRDefault="001C093E" w:rsidP="001C093E">
            <w:pPr>
              <w:pStyle w:val="aff"/>
              <w:ind w:left="284"/>
              <w:jc w:val="both"/>
              <w:rPr>
                <w:rFonts w:ascii="GHEA Grapalat" w:hAnsi="GHEA Grapalat"/>
                <w:sz w:val="16"/>
                <w:szCs w:val="16"/>
                <w:lang w:val="hy-AM"/>
              </w:rPr>
            </w:pPr>
            <w:r w:rsidRPr="00A121A3">
              <w:rPr>
                <w:rFonts w:ascii="GHEA Grapalat" w:hAnsi="GHEA Grapalat"/>
                <w:sz w:val="16"/>
                <w:szCs w:val="16"/>
                <w:lang w:val="hy-AM"/>
              </w:rPr>
              <w:t>Կափարիչը ունի առնվազն մեկ հատ բռբնակ, որը պետք զոդված լինի կափարիչին դիմային հատվածում: Կ</w:t>
            </w:r>
            <w:r w:rsidRPr="00A121A3">
              <w:rPr>
                <w:rFonts w:ascii="GHEA Grapalat" w:hAnsi="GHEA Grapalat"/>
                <w:sz w:val="16"/>
                <w:szCs w:val="16"/>
                <w:shd w:val="clear" w:color="auto" w:fill="FFFFFF"/>
                <w:lang w:val="hy-AM"/>
              </w:rPr>
              <w:t>ափարիչը</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հագեցած</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 xml:space="preserve">պետք է լինի </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2 պարույրային զսպանակներով բացվող մեխանիզմով, բացվում</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 xml:space="preserve"> և</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 xml:space="preserve"> փակվում</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է  դ</w:t>
            </w:r>
            <w:r w:rsidRPr="00A121A3">
              <w:rPr>
                <w:rFonts w:ascii="GHEA Grapalat" w:hAnsi="GHEA Grapalat"/>
                <w:sz w:val="16"/>
                <w:szCs w:val="16"/>
                <w:lang w:val="hy-AM"/>
              </w:rPr>
              <w:t xml:space="preserve">արձյակների միջոցով՝ </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ձեռքով</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 xml:space="preserve"> և </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մեխանիկորեն</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 xml:space="preserve"> (աղբատարի հետին բեռնմամբ</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 xml:space="preserve"> բեռնման /բեռնաթափման</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իրականացման</w:t>
            </w:r>
            <w:r w:rsidRPr="00A121A3">
              <w:rPr>
                <w:rFonts w:ascii="Calibri" w:hAnsi="Calibri" w:cs="Calibri"/>
                <w:sz w:val="16"/>
                <w:szCs w:val="16"/>
                <w:shd w:val="clear" w:color="auto" w:fill="FFFFFF"/>
                <w:lang w:val="hy-AM"/>
              </w:rPr>
              <w:t> </w:t>
            </w:r>
            <w:r w:rsidRPr="00A121A3">
              <w:rPr>
                <w:rFonts w:ascii="GHEA Grapalat" w:hAnsi="GHEA Grapalat"/>
                <w:sz w:val="16"/>
                <w:szCs w:val="16"/>
                <w:shd w:val="clear" w:color="auto" w:fill="FFFFFF"/>
                <w:lang w:val="hy-AM"/>
              </w:rPr>
              <w:t xml:space="preserve"> ժամանակ):</w:t>
            </w:r>
          </w:p>
          <w:p w14:paraId="02BF8315" w14:textId="77777777"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sz w:val="16"/>
                <w:szCs w:val="16"/>
                <w:lang w:val="hy-AM"/>
              </w:rPr>
            </w:pPr>
            <w:r w:rsidRPr="00A121A3">
              <w:rPr>
                <w:rFonts w:ascii="GHEA Grapalat" w:hAnsi="GHEA Grapalat"/>
                <w:sz w:val="16"/>
                <w:szCs w:val="16"/>
                <w:lang w:val="hy-AM"/>
              </w:rPr>
              <w:t>Պտտվող</w:t>
            </w:r>
            <w:r w:rsidRPr="00A121A3">
              <w:rPr>
                <w:rFonts w:ascii="Calibri" w:hAnsi="Calibri" w:cs="Calibri"/>
                <w:sz w:val="16"/>
                <w:szCs w:val="16"/>
                <w:lang w:val="hy-AM"/>
              </w:rPr>
              <w:t> </w:t>
            </w:r>
            <w:r w:rsidRPr="00A121A3">
              <w:rPr>
                <w:rFonts w:ascii="GHEA Grapalat" w:hAnsi="GHEA Grapalat"/>
                <w:sz w:val="16"/>
                <w:szCs w:val="16"/>
                <w:lang w:val="hy-AM"/>
              </w:rPr>
              <w:t>անիվային հենարաններ՝ 4</w:t>
            </w:r>
            <w:r w:rsidRPr="00A121A3">
              <w:rPr>
                <w:rFonts w:ascii="Calibri" w:hAnsi="Calibri" w:cs="Calibri"/>
                <w:sz w:val="16"/>
                <w:szCs w:val="16"/>
                <w:lang w:val="hy-AM"/>
              </w:rPr>
              <w:t xml:space="preserve">  </w:t>
            </w:r>
            <w:r w:rsidRPr="00A121A3">
              <w:rPr>
                <w:rFonts w:ascii="GHEA Grapalat" w:hAnsi="GHEA Grapalat"/>
                <w:sz w:val="16"/>
                <w:szCs w:val="16"/>
                <w:lang w:val="hy-AM"/>
              </w:rPr>
              <w:t>ռետինացված</w:t>
            </w:r>
            <w:r w:rsidRPr="00A121A3">
              <w:rPr>
                <w:rFonts w:ascii="Calibri" w:hAnsi="Calibri" w:cs="Calibri"/>
                <w:sz w:val="16"/>
                <w:szCs w:val="16"/>
                <w:lang w:val="hy-AM"/>
              </w:rPr>
              <w:t xml:space="preserve">  </w:t>
            </w:r>
            <w:r w:rsidRPr="00A121A3">
              <w:rPr>
                <w:rFonts w:ascii="GHEA Grapalat" w:hAnsi="GHEA Grapalat"/>
                <w:sz w:val="16"/>
                <w:szCs w:val="16"/>
                <w:lang w:val="hy-AM"/>
              </w:rPr>
              <w:t>անիվները</w:t>
            </w:r>
            <w:r w:rsidRPr="00A121A3">
              <w:rPr>
                <w:rFonts w:ascii="Calibri" w:hAnsi="Calibri" w:cs="Calibri"/>
                <w:sz w:val="16"/>
                <w:szCs w:val="16"/>
                <w:lang w:val="hy-AM"/>
              </w:rPr>
              <w:t xml:space="preserve">  </w:t>
            </w:r>
            <w:r w:rsidRPr="00A121A3">
              <w:rPr>
                <w:rFonts w:ascii="GHEA Grapalat" w:hAnsi="GHEA Grapalat"/>
                <w:sz w:val="16"/>
                <w:szCs w:val="16"/>
                <w:lang w:val="hy-AM"/>
              </w:rPr>
              <w:t>իրարից անկախ պտույտով, 200մմ</w:t>
            </w:r>
            <w:r w:rsidRPr="00A121A3">
              <w:rPr>
                <w:rFonts w:ascii="Calibri" w:hAnsi="Calibri" w:cs="Calibri"/>
                <w:sz w:val="16"/>
                <w:szCs w:val="16"/>
                <w:lang w:val="hy-AM"/>
              </w:rPr>
              <w:t> </w:t>
            </w:r>
            <w:r w:rsidRPr="00A121A3">
              <w:rPr>
                <w:rFonts w:ascii="GHEA Grapalat" w:hAnsi="GHEA Grapalat"/>
                <w:sz w:val="16"/>
                <w:szCs w:val="16"/>
                <w:lang w:val="hy-AM"/>
              </w:rPr>
              <w:t>տրամագծով</w:t>
            </w:r>
            <w:r w:rsidRPr="00A121A3">
              <w:rPr>
                <w:rFonts w:ascii="Calibri" w:hAnsi="Calibri" w:cs="Calibri"/>
                <w:sz w:val="16"/>
                <w:szCs w:val="16"/>
                <w:lang w:val="hy-AM"/>
              </w:rPr>
              <w:t> </w:t>
            </w:r>
            <w:r w:rsidRPr="00A121A3">
              <w:rPr>
                <w:rFonts w:ascii="GHEA Grapalat" w:hAnsi="GHEA Grapalat"/>
                <w:sz w:val="16"/>
                <w:szCs w:val="16"/>
                <w:lang w:val="hy-AM"/>
              </w:rPr>
              <w:t xml:space="preserve">։ Առնվազն 2 անիվները պետք է հագեցած լինեն արգելակման մեխանիզմով։ Աղբարկղի հատակային մասի լայնքով պետք է ունենա լրացուցիչ ամրություն առնվազն 2 մմ հաստությամբ և  առնվազն  130 մմ լայնությամբ մետաղական գոտի, որի վրա պետք է ամրացվեն 4 անկախ պտտվող անիվները: </w:t>
            </w:r>
            <w:r w:rsidRPr="00A121A3">
              <w:rPr>
                <w:rFonts w:ascii="Calibri" w:hAnsi="Calibri" w:cs="Calibri"/>
                <w:sz w:val="16"/>
                <w:szCs w:val="16"/>
                <w:lang w:val="hy-AM"/>
              </w:rPr>
              <w:t> </w:t>
            </w:r>
            <w:r w:rsidRPr="00A121A3">
              <w:rPr>
                <w:rFonts w:ascii="GHEA Grapalat" w:hAnsi="GHEA Grapalat"/>
                <w:sz w:val="16"/>
                <w:szCs w:val="16"/>
                <w:lang w:val="hy-AM"/>
              </w:rPr>
              <w:t>Անվահեծերը պատրաստված լինեն պլաստիկից, որոնց դինամիկ բեռնունակութունը յուրաքանչյուր անիվային առանցքի վրա լինի առնվազն 200 կգ: Անիվային առանցքակալները պետք է ամրապնդվեն կոնտեյների պատյանի ներքևում, առնվազն 2 մմ հաստությամբ և առնվազն 130 մմ լայնությամբ: Անիվային առանցքակալների հենարանը պետք է պատրաստված լինի առնվազն 3 մմ հաստությամբ եռանկյունաձև մետաղից:</w:t>
            </w:r>
          </w:p>
          <w:p w14:paraId="094DFB35" w14:textId="77777777"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sz w:val="16"/>
                <w:szCs w:val="16"/>
                <w:lang w:val="hy-AM"/>
              </w:rPr>
            </w:pPr>
            <w:r w:rsidRPr="00A121A3">
              <w:rPr>
                <w:rFonts w:ascii="GHEA Grapalat" w:hAnsi="GHEA Grapalat"/>
                <w:sz w:val="16"/>
                <w:szCs w:val="16"/>
                <w:lang w:val="hy-AM"/>
              </w:rPr>
              <w:lastRenderedPageBreak/>
              <w:t>Բեռնարկղի</w:t>
            </w:r>
            <w:r w:rsidRPr="00A121A3">
              <w:rPr>
                <w:rFonts w:ascii="Calibri" w:hAnsi="Calibri" w:cs="Calibri"/>
                <w:sz w:val="16"/>
                <w:szCs w:val="16"/>
                <w:lang w:val="hy-AM"/>
              </w:rPr>
              <w:t> </w:t>
            </w:r>
            <w:r w:rsidRPr="00A121A3">
              <w:rPr>
                <w:rFonts w:ascii="GHEA Grapalat" w:hAnsi="GHEA Grapalat"/>
                <w:sz w:val="16"/>
                <w:szCs w:val="16"/>
                <w:lang w:val="hy-AM"/>
              </w:rPr>
              <w:t>բեռնաթափման</w:t>
            </w:r>
            <w:r w:rsidRPr="00A121A3">
              <w:rPr>
                <w:rFonts w:ascii="Calibri" w:hAnsi="Calibri" w:cs="Calibri"/>
                <w:sz w:val="16"/>
                <w:szCs w:val="16"/>
                <w:lang w:val="hy-AM"/>
              </w:rPr>
              <w:t> </w:t>
            </w:r>
            <w:r w:rsidRPr="00A121A3">
              <w:rPr>
                <w:rFonts w:ascii="GHEA Grapalat" w:hAnsi="GHEA Grapalat"/>
                <w:sz w:val="16"/>
                <w:szCs w:val="16"/>
                <w:lang w:val="hy-AM"/>
              </w:rPr>
              <w:t>պահանջները՝ Կոնտեյների բեռնաթափումը պետք է ապահովվի տրանսպորտային միջոցների</w:t>
            </w:r>
            <w:r w:rsidRPr="00A121A3">
              <w:rPr>
                <w:rFonts w:ascii="Calibri" w:hAnsi="Calibri" w:cs="Calibri"/>
                <w:sz w:val="16"/>
                <w:szCs w:val="16"/>
                <w:lang w:val="hy-AM"/>
              </w:rPr>
              <w:t> </w:t>
            </w:r>
            <w:r w:rsidRPr="00A121A3">
              <w:rPr>
                <w:rFonts w:ascii="GHEA Grapalat" w:hAnsi="GHEA Grapalat"/>
                <w:sz w:val="16"/>
                <w:szCs w:val="16"/>
                <w:lang w:val="hy-AM"/>
              </w:rPr>
              <w:t>հետին</w:t>
            </w:r>
            <w:r w:rsidRPr="00A121A3">
              <w:rPr>
                <w:rFonts w:ascii="Calibri" w:hAnsi="Calibri" w:cs="Calibri"/>
                <w:sz w:val="16"/>
                <w:szCs w:val="16"/>
                <w:lang w:val="hy-AM"/>
              </w:rPr>
              <w:t> </w:t>
            </w:r>
            <w:r w:rsidRPr="00A121A3">
              <w:rPr>
                <w:rFonts w:ascii="GHEA Grapalat" w:hAnsi="GHEA Grapalat"/>
                <w:sz w:val="16"/>
                <w:szCs w:val="16"/>
                <w:lang w:val="hy-AM"/>
              </w:rPr>
              <w:t xml:space="preserve">բեռնմամբ: </w:t>
            </w:r>
          </w:p>
          <w:p w14:paraId="130926E8" w14:textId="05F1C341" w:rsidR="001C093E" w:rsidRPr="00A121A3" w:rsidRDefault="001C093E" w:rsidP="001C093E">
            <w:pPr>
              <w:pStyle w:val="aff"/>
              <w:numPr>
                <w:ilvl w:val="0"/>
                <w:numId w:val="32"/>
              </w:numPr>
              <w:spacing w:after="160" w:line="278" w:lineRule="auto"/>
              <w:ind w:left="284" w:hanging="284"/>
              <w:contextualSpacing/>
              <w:jc w:val="both"/>
              <w:rPr>
                <w:rFonts w:ascii="GHEA Grapalat" w:hAnsi="GHEA Grapalat"/>
                <w:sz w:val="16"/>
                <w:szCs w:val="16"/>
                <w:lang w:val="hy-AM"/>
              </w:rPr>
            </w:pPr>
            <w:r w:rsidRPr="00A121A3">
              <w:rPr>
                <w:rFonts w:ascii="GHEA Grapalat" w:hAnsi="GHEA Grapalat"/>
                <w:sz w:val="16"/>
                <w:szCs w:val="16"/>
                <w:lang w:val="hy-AM"/>
              </w:rPr>
              <w:t>Աղբարկղերը  պետք է լինեն նոր և ամբողջությամբ հավաքված, արտադրությունը` առնվազն 2025թ.,</w:t>
            </w:r>
            <w:r w:rsidR="00365E26" w:rsidRPr="00365E26">
              <w:rPr>
                <w:rFonts w:ascii="GHEA Grapalat" w:hAnsi="GHEA Grapalat"/>
                <w:sz w:val="16"/>
                <w:szCs w:val="16"/>
                <w:lang w:val="hy-AM"/>
              </w:rPr>
              <w:t xml:space="preserve">հետևյալ ապրանքանիշներից որևէ մեկը՝ </w:t>
            </w:r>
            <w:r w:rsidR="00365E26" w:rsidRPr="00A121A3">
              <w:rPr>
                <w:rFonts w:ascii="GHEA Grapalat" w:hAnsi="GHEA Grapalat"/>
                <w:sz w:val="16"/>
                <w:szCs w:val="16"/>
                <w:lang w:val="hy-AM"/>
              </w:rPr>
              <w:t>PG&amp;GP»  կամ «СПЕЦАВТОМАТИКА»  կամ «DOPNER» կամ «ELKOPLAST»</w:t>
            </w:r>
            <w:r w:rsidR="00365E26" w:rsidRPr="00365E26">
              <w:rPr>
                <w:rFonts w:ascii="GHEA Grapalat" w:hAnsi="GHEA Grapalat"/>
                <w:sz w:val="16"/>
                <w:szCs w:val="16"/>
                <w:lang w:val="hy-AM"/>
              </w:rPr>
              <w:t xml:space="preserve"> </w:t>
            </w:r>
            <w:r w:rsidRPr="00A121A3">
              <w:rPr>
                <w:rFonts w:ascii="GHEA Grapalat" w:hAnsi="GHEA Grapalat"/>
                <w:sz w:val="16"/>
                <w:szCs w:val="16"/>
                <w:lang w:val="hy-AM"/>
              </w:rPr>
              <w:t xml:space="preserve"> նախկինում չպետք է օգտագործված լինեն,   ունենան անձնագիր և որակի սերտիֆիկատ՝ փորձաքննության արդյունքներով, որոնց ներկայացումը պարտադիր է, </w:t>
            </w:r>
            <w:r w:rsidRPr="00A121A3">
              <w:rPr>
                <w:rFonts w:ascii="GHEA Grapalat" w:hAnsi="GHEA Grapalat"/>
                <w:b/>
                <w:sz w:val="16"/>
                <w:szCs w:val="16"/>
                <w:lang w:val="hy-AM"/>
              </w:rPr>
              <w:t>աղբարկղի արտաքին տեսքը ներկայացված է կից նկարում։</w:t>
            </w:r>
            <w:r w:rsidRPr="00A121A3">
              <w:rPr>
                <w:rFonts w:ascii="GHEA Grapalat" w:hAnsi="GHEA Grapalat"/>
                <w:sz w:val="16"/>
                <w:szCs w:val="16"/>
                <w:lang w:val="hy-AM"/>
              </w:rPr>
              <w:t xml:space="preserve"> </w:t>
            </w:r>
          </w:p>
          <w:p w14:paraId="2EEF59D9" w14:textId="77777777" w:rsidR="00A71A34" w:rsidRPr="00A121A3" w:rsidRDefault="00A121A3" w:rsidP="00A121A3">
            <w:pPr>
              <w:pStyle w:val="aff"/>
              <w:spacing w:after="160" w:line="278" w:lineRule="auto"/>
              <w:ind w:left="284"/>
              <w:contextualSpacing/>
              <w:jc w:val="both"/>
              <w:rPr>
                <w:rFonts w:ascii="GHEA Grapalat" w:hAnsi="GHEA Grapalat"/>
                <w:sz w:val="16"/>
                <w:szCs w:val="16"/>
                <w:lang w:val="hy-AM"/>
              </w:rPr>
            </w:pPr>
            <w:r w:rsidRPr="00A121A3">
              <w:rPr>
                <w:noProof/>
                <w:sz w:val="16"/>
                <w:szCs w:val="16"/>
                <w:lang w:val="hy-AM"/>
              </w:rPr>
              <w:drawing>
                <wp:inline distT="0" distB="0" distL="0" distR="0" wp14:anchorId="302C2221" wp14:editId="1C521B53">
                  <wp:extent cx="2076392" cy="1924050"/>
                  <wp:effectExtent l="0" t="0" r="635" b="0"/>
                  <wp:docPr id="1586863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0430" cy="1955591"/>
                          </a:xfrm>
                          <a:prstGeom prst="rect">
                            <a:avLst/>
                          </a:prstGeom>
                          <a:noFill/>
                          <a:ln>
                            <a:noFill/>
                          </a:ln>
                        </pic:spPr>
                      </pic:pic>
                    </a:graphicData>
                  </a:graphic>
                </wp:inline>
              </w:drawing>
            </w:r>
          </w:p>
          <w:p w14:paraId="7CF2872D" w14:textId="11092F35" w:rsidR="00A121A3" w:rsidRPr="00A121A3" w:rsidRDefault="00365E26" w:rsidP="00A121A3">
            <w:pPr>
              <w:pStyle w:val="aff"/>
              <w:numPr>
                <w:ilvl w:val="0"/>
                <w:numId w:val="32"/>
              </w:numPr>
              <w:spacing w:after="160" w:line="278" w:lineRule="auto"/>
              <w:ind w:left="284" w:hanging="284"/>
              <w:contextualSpacing/>
              <w:jc w:val="both"/>
              <w:rPr>
                <w:rFonts w:ascii="GHEA Grapalat" w:hAnsi="GHEA Grapalat"/>
                <w:sz w:val="16"/>
                <w:szCs w:val="16"/>
                <w:lang w:val="hy-AM"/>
              </w:rPr>
            </w:pPr>
            <w:r>
              <w:rPr>
                <w:rFonts w:ascii="GHEA Grapalat" w:hAnsi="GHEA Grapalat"/>
                <w:sz w:val="16"/>
                <w:szCs w:val="16"/>
                <w:lang w:val="ru-RU"/>
              </w:rPr>
              <w:t>Որակի ե</w:t>
            </w:r>
            <w:r w:rsidR="00A121A3" w:rsidRPr="00A121A3">
              <w:rPr>
                <w:rFonts w:ascii="GHEA Grapalat" w:hAnsi="GHEA Grapalat"/>
                <w:sz w:val="16"/>
                <w:szCs w:val="16"/>
                <w:lang w:val="hy-AM"/>
              </w:rPr>
              <w:t>րաշխիք՝ նվազագույնը 1 տարի:</w:t>
            </w:r>
          </w:p>
          <w:p w14:paraId="06FCA3D5" w14:textId="4087A5C5" w:rsidR="00A121A3" w:rsidRPr="00A121A3" w:rsidRDefault="00A121A3" w:rsidP="00A121A3">
            <w:pPr>
              <w:pStyle w:val="aff"/>
              <w:spacing w:after="160" w:line="278" w:lineRule="auto"/>
              <w:ind w:left="284"/>
              <w:contextualSpacing/>
              <w:jc w:val="both"/>
              <w:rPr>
                <w:rFonts w:ascii="GHEA Grapalat" w:hAnsi="GHEA Grapalat"/>
                <w:sz w:val="16"/>
                <w:szCs w:val="16"/>
                <w:lang w:val="hy-AM"/>
              </w:rPr>
            </w:pPr>
          </w:p>
        </w:tc>
        <w:tc>
          <w:tcPr>
            <w:tcW w:w="709" w:type="dxa"/>
          </w:tcPr>
          <w:p w14:paraId="2525D6E8" w14:textId="3B52AC8B" w:rsidR="00806BA1" w:rsidRPr="00A121A3" w:rsidRDefault="001C093E" w:rsidP="00806BA1">
            <w:pPr>
              <w:jc w:val="center"/>
              <w:rPr>
                <w:rFonts w:ascii="GHEA Grapalat" w:hAnsi="GHEA Grapalat"/>
                <w:sz w:val="16"/>
                <w:szCs w:val="16"/>
              </w:rPr>
            </w:pPr>
            <w:r w:rsidRPr="00A121A3">
              <w:rPr>
                <w:rFonts w:ascii="GHEA Grapalat" w:hAnsi="GHEA Grapalat"/>
                <w:sz w:val="16"/>
                <w:szCs w:val="16"/>
              </w:rPr>
              <w:lastRenderedPageBreak/>
              <w:t>Հատ</w:t>
            </w:r>
          </w:p>
        </w:tc>
        <w:tc>
          <w:tcPr>
            <w:tcW w:w="850" w:type="dxa"/>
          </w:tcPr>
          <w:p w14:paraId="37B2426C" w14:textId="1A3F9F4C" w:rsidR="00806BA1" w:rsidRPr="003C3B0F" w:rsidRDefault="003C3B0F" w:rsidP="00806BA1">
            <w:pPr>
              <w:jc w:val="center"/>
              <w:rPr>
                <w:rFonts w:ascii="GHEA Grapalat" w:hAnsi="GHEA Grapalat"/>
                <w:sz w:val="16"/>
                <w:szCs w:val="16"/>
                <w:lang w:val="ru-RU"/>
              </w:rPr>
            </w:pPr>
            <w:r>
              <w:rPr>
                <w:rFonts w:ascii="GHEA Grapalat" w:hAnsi="GHEA Grapalat"/>
                <w:sz w:val="16"/>
                <w:szCs w:val="16"/>
                <w:lang w:val="ru-RU"/>
              </w:rPr>
              <w:t>20</w:t>
            </w:r>
            <w:r w:rsidR="0075616B">
              <w:rPr>
                <w:rFonts w:ascii="GHEA Grapalat" w:hAnsi="GHEA Grapalat"/>
                <w:sz w:val="16"/>
                <w:szCs w:val="16"/>
                <w:lang w:val="ru-RU"/>
              </w:rPr>
              <w:t>0</w:t>
            </w:r>
            <w:r>
              <w:rPr>
                <w:rFonts w:ascii="GHEA Grapalat" w:hAnsi="GHEA Grapalat"/>
                <w:sz w:val="16"/>
                <w:szCs w:val="16"/>
                <w:lang w:val="ru-RU"/>
              </w:rPr>
              <w:t>000</w:t>
            </w:r>
          </w:p>
        </w:tc>
        <w:tc>
          <w:tcPr>
            <w:tcW w:w="851" w:type="dxa"/>
          </w:tcPr>
          <w:p w14:paraId="4CAAEF4B" w14:textId="46F34B25" w:rsidR="00806BA1" w:rsidRPr="00A121A3" w:rsidRDefault="001C093E" w:rsidP="00806BA1">
            <w:pPr>
              <w:jc w:val="center"/>
              <w:rPr>
                <w:rFonts w:ascii="GHEA Grapalat" w:hAnsi="GHEA Grapalat"/>
                <w:sz w:val="16"/>
                <w:szCs w:val="16"/>
              </w:rPr>
            </w:pPr>
            <w:r w:rsidRPr="00A121A3">
              <w:rPr>
                <w:rFonts w:ascii="GHEA Grapalat" w:hAnsi="GHEA Grapalat"/>
                <w:sz w:val="16"/>
                <w:szCs w:val="16"/>
              </w:rPr>
              <w:t>2</w:t>
            </w:r>
            <w:r w:rsidR="003C3B0F">
              <w:rPr>
                <w:rFonts w:ascii="GHEA Grapalat" w:hAnsi="GHEA Grapalat"/>
                <w:sz w:val="16"/>
                <w:szCs w:val="16"/>
                <w:lang w:val="ru-RU"/>
              </w:rPr>
              <w:t>5</w:t>
            </w:r>
            <w:r w:rsidRPr="00A121A3">
              <w:rPr>
                <w:rFonts w:ascii="GHEA Grapalat" w:hAnsi="GHEA Grapalat"/>
                <w:sz w:val="16"/>
                <w:szCs w:val="16"/>
              </w:rPr>
              <w:t> </w:t>
            </w:r>
            <w:r w:rsidR="00E10339">
              <w:rPr>
                <w:rFonts w:ascii="GHEA Grapalat" w:hAnsi="GHEA Grapalat"/>
                <w:sz w:val="16"/>
                <w:szCs w:val="16"/>
                <w:lang w:val="ru-RU"/>
              </w:rPr>
              <w:t>2</w:t>
            </w:r>
            <w:r w:rsidRPr="00A121A3">
              <w:rPr>
                <w:rFonts w:ascii="GHEA Grapalat" w:hAnsi="GHEA Grapalat"/>
                <w:sz w:val="16"/>
                <w:szCs w:val="16"/>
              </w:rPr>
              <w:t>00 000</w:t>
            </w:r>
          </w:p>
        </w:tc>
        <w:tc>
          <w:tcPr>
            <w:tcW w:w="992" w:type="dxa"/>
          </w:tcPr>
          <w:p w14:paraId="54AAE3B7" w14:textId="75963F67" w:rsidR="00806BA1" w:rsidRPr="00E10339" w:rsidRDefault="00806BA1" w:rsidP="00806BA1">
            <w:pPr>
              <w:jc w:val="center"/>
              <w:rPr>
                <w:rFonts w:ascii="GHEA Grapalat" w:hAnsi="GHEA Grapalat"/>
                <w:sz w:val="16"/>
                <w:szCs w:val="16"/>
                <w:lang w:val="ru-RU"/>
              </w:rPr>
            </w:pPr>
            <w:r w:rsidRPr="00A121A3">
              <w:rPr>
                <w:rFonts w:ascii="GHEA Grapalat" w:hAnsi="GHEA Grapalat"/>
                <w:sz w:val="16"/>
                <w:szCs w:val="16"/>
              </w:rPr>
              <w:t xml:space="preserve">Առավելագույնը </w:t>
            </w:r>
            <w:r w:rsidR="001C093E" w:rsidRPr="00A121A3">
              <w:rPr>
                <w:rFonts w:ascii="GHEA Grapalat" w:hAnsi="GHEA Grapalat"/>
                <w:sz w:val="16"/>
                <w:szCs w:val="16"/>
              </w:rPr>
              <w:t>12</w:t>
            </w:r>
            <w:r w:rsidR="00E10339">
              <w:rPr>
                <w:rFonts w:ascii="GHEA Grapalat" w:hAnsi="GHEA Grapalat"/>
                <w:sz w:val="16"/>
                <w:szCs w:val="16"/>
                <w:lang w:val="ru-RU"/>
              </w:rPr>
              <w:t>6</w:t>
            </w:r>
          </w:p>
        </w:tc>
        <w:tc>
          <w:tcPr>
            <w:tcW w:w="992" w:type="dxa"/>
          </w:tcPr>
          <w:p w14:paraId="3AEECAA8" w14:textId="6CCA5185" w:rsidR="00806BA1" w:rsidRPr="00A121A3" w:rsidRDefault="00806BA1" w:rsidP="00806BA1">
            <w:pPr>
              <w:jc w:val="center"/>
              <w:rPr>
                <w:rFonts w:ascii="GHEA Grapalat" w:hAnsi="GHEA Grapalat"/>
                <w:sz w:val="16"/>
                <w:szCs w:val="16"/>
              </w:rPr>
            </w:pPr>
            <w:r w:rsidRPr="00A121A3">
              <w:rPr>
                <w:rFonts w:ascii="GHEA Grapalat" w:hAnsi="GHEA Grapalat"/>
                <w:sz w:val="16"/>
                <w:szCs w:val="16"/>
                <w:lang w:val="ru-RU"/>
              </w:rPr>
              <w:t>Ք. Իջևան, Երևանյան 6</w:t>
            </w:r>
          </w:p>
        </w:tc>
        <w:tc>
          <w:tcPr>
            <w:tcW w:w="851" w:type="dxa"/>
          </w:tcPr>
          <w:p w14:paraId="75E16D70" w14:textId="69AD5AB3" w:rsidR="00806BA1" w:rsidRPr="00E10339" w:rsidRDefault="00806BA1" w:rsidP="00806BA1">
            <w:pPr>
              <w:jc w:val="center"/>
              <w:rPr>
                <w:rFonts w:ascii="GHEA Grapalat" w:hAnsi="GHEA Grapalat"/>
                <w:sz w:val="16"/>
                <w:szCs w:val="16"/>
                <w:lang w:val="ru-RU"/>
              </w:rPr>
            </w:pPr>
            <w:r w:rsidRPr="00A121A3">
              <w:rPr>
                <w:rFonts w:ascii="GHEA Grapalat" w:hAnsi="GHEA Grapalat"/>
                <w:sz w:val="16"/>
                <w:szCs w:val="16"/>
              </w:rPr>
              <w:t xml:space="preserve">Առավելագույնը </w:t>
            </w:r>
            <w:r w:rsidR="001C093E" w:rsidRPr="00A121A3">
              <w:rPr>
                <w:rFonts w:ascii="GHEA Grapalat" w:hAnsi="GHEA Grapalat"/>
                <w:sz w:val="16"/>
                <w:szCs w:val="16"/>
              </w:rPr>
              <w:t>12</w:t>
            </w:r>
            <w:r w:rsidR="00E10339">
              <w:rPr>
                <w:rFonts w:ascii="GHEA Grapalat" w:hAnsi="GHEA Grapalat"/>
                <w:sz w:val="16"/>
                <w:szCs w:val="16"/>
                <w:lang w:val="ru-RU"/>
              </w:rPr>
              <w:t>6</w:t>
            </w:r>
          </w:p>
        </w:tc>
        <w:tc>
          <w:tcPr>
            <w:tcW w:w="1842" w:type="dxa"/>
          </w:tcPr>
          <w:p w14:paraId="1A2E3201" w14:textId="38929752" w:rsidR="00806BA1" w:rsidRPr="00A121A3" w:rsidRDefault="00806BA1" w:rsidP="00806BA1">
            <w:pPr>
              <w:jc w:val="center"/>
              <w:rPr>
                <w:rFonts w:ascii="GHEA Grapalat" w:hAnsi="GHEA Grapalat" w:cs="Sylfaen"/>
                <w:sz w:val="16"/>
                <w:szCs w:val="16"/>
                <w:lang w:val="pt-BR"/>
              </w:rPr>
            </w:pPr>
            <w:r w:rsidRPr="00A121A3">
              <w:rPr>
                <w:rFonts w:ascii="GHEA Grapalat" w:hAnsi="GHEA Grapalat" w:cs="Sylfaen"/>
                <w:sz w:val="16"/>
                <w:szCs w:val="16"/>
                <w:lang w:val="pt-BR"/>
              </w:rPr>
              <w:t>Ապրանք</w:t>
            </w:r>
            <w:r w:rsidRPr="00A121A3">
              <w:rPr>
                <w:rFonts w:ascii="GHEA Grapalat" w:hAnsi="GHEA Grapalat" w:cs="Sylfaen"/>
                <w:sz w:val="16"/>
                <w:szCs w:val="16"/>
                <w:lang w:val="ru-RU"/>
              </w:rPr>
              <w:t>ները</w:t>
            </w:r>
            <w:r w:rsidRPr="00A121A3">
              <w:rPr>
                <w:rFonts w:ascii="GHEA Grapalat" w:hAnsi="GHEA Grapalat" w:cs="Sylfaen"/>
                <w:sz w:val="16"/>
                <w:szCs w:val="16"/>
                <w:lang w:val="pt-BR"/>
              </w:rPr>
              <w:t xml:space="preserve"> մատակարարման ժամկետը</w:t>
            </w:r>
            <w:r w:rsidRPr="0075616B">
              <w:rPr>
                <w:rFonts w:ascii="GHEA Grapalat" w:hAnsi="GHEA Grapalat" w:cs="Sylfaen"/>
                <w:sz w:val="16"/>
                <w:szCs w:val="16"/>
                <w:lang w:val="ru-RU"/>
              </w:rPr>
              <w:t xml:space="preserve"> </w:t>
            </w:r>
            <w:r w:rsidRPr="00A121A3">
              <w:rPr>
                <w:rFonts w:ascii="GHEA Grapalat" w:hAnsi="GHEA Grapalat" w:cs="Sylfaen"/>
                <w:sz w:val="16"/>
                <w:szCs w:val="16"/>
                <w:lang w:val="pt-BR"/>
              </w:rPr>
              <w:t>սահմանվ</w:t>
            </w:r>
            <w:r w:rsidRPr="00A121A3">
              <w:rPr>
                <w:rFonts w:ascii="GHEA Grapalat" w:hAnsi="GHEA Grapalat" w:cs="Sylfaen"/>
                <w:sz w:val="16"/>
                <w:szCs w:val="16"/>
                <w:lang w:val="ru-RU"/>
              </w:rPr>
              <w:t>ում</w:t>
            </w:r>
            <w:r w:rsidRPr="0075616B">
              <w:rPr>
                <w:rFonts w:ascii="GHEA Grapalat" w:hAnsi="GHEA Grapalat" w:cs="Sylfaen"/>
                <w:sz w:val="16"/>
                <w:szCs w:val="16"/>
                <w:lang w:val="ru-RU"/>
              </w:rPr>
              <w:t xml:space="preserve"> </w:t>
            </w:r>
            <w:r w:rsidRPr="00A121A3">
              <w:rPr>
                <w:rFonts w:ascii="GHEA Grapalat" w:hAnsi="GHEA Grapalat" w:cs="Sylfaen"/>
                <w:sz w:val="16"/>
                <w:szCs w:val="16"/>
                <w:lang w:val="ru-RU"/>
              </w:rPr>
              <w:t>է</w:t>
            </w:r>
            <w:r w:rsidRPr="00A121A3">
              <w:rPr>
                <w:rFonts w:ascii="GHEA Grapalat" w:hAnsi="GHEA Grapalat" w:cs="Sylfaen"/>
                <w:sz w:val="16"/>
                <w:szCs w:val="16"/>
                <w:lang w:val="pt-BR"/>
              </w:rPr>
              <w:t xml:space="preserve"> առնվազն 20 օրացուցային օր, որի հաշվարկը կատարվում է </w:t>
            </w:r>
            <w:r w:rsidR="00365E26">
              <w:rPr>
                <w:rFonts w:ascii="GHEA Grapalat" w:hAnsi="GHEA Grapalat" w:cs="Sylfaen"/>
                <w:sz w:val="16"/>
                <w:szCs w:val="16"/>
                <w:lang w:val="ru-RU"/>
              </w:rPr>
              <w:t>համաձայնագրի</w:t>
            </w:r>
            <w:r w:rsidR="00365E26" w:rsidRPr="0075616B">
              <w:rPr>
                <w:rFonts w:ascii="GHEA Grapalat" w:hAnsi="GHEA Grapalat" w:cs="Sylfaen"/>
                <w:sz w:val="16"/>
                <w:szCs w:val="16"/>
                <w:lang w:val="ru-RU"/>
              </w:rPr>
              <w:t xml:space="preserve"> </w:t>
            </w:r>
            <w:r w:rsidRPr="00A121A3">
              <w:rPr>
                <w:rFonts w:ascii="GHEA Grapalat" w:hAnsi="GHEA Grapalat" w:cs="Sylfaen"/>
                <w:sz w:val="16"/>
                <w:szCs w:val="16"/>
                <w:lang w:val="pt-BR"/>
              </w:rPr>
              <w:t xml:space="preserve">ուժի մեջ մտնելու օրը, բացառությամբ այն դեպքի, երբ ընտրված մասնակիցը համաձայնում է ապրանքը մատակարարել ավելի կարճ ժամկետում և վերջնաժամկետ է սահմանվում </w:t>
            </w:r>
            <w:r w:rsidR="001C093E" w:rsidRPr="00A121A3">
              <w:rPr>
                <w:rFonts w:ascii="GHEA Grapalat" w:hAnsi="GHEA Grapalat" w:cs="Sylfaen"/>
                <w:sz w:val="16"/>
                <w:szCs w:val="16"/>
                <w:lang w:val="pt-BR"/>
              </w:rPr>
              <w:t>25</w:t>
            </w:r>
            <w:r w:rsidRPr="00A121A3">
              <w:rPr>
                <w:rFonts w:ascii="GHEA Grapalat" w:hAnsi="GHEA Grapalat" w:cs="Sylfaen"/>
                <w:sz w:val="16"/>
                <w:szCs w:val="16"/>
                <w:lang w:val="pt-BR"/>
              </w:rPr>
              <w:t>.</w:t>
            </w:r>
            <w:r w:rsidR="001C093E" w:rsidRPr="00A121A3">
              <w:rPr>
                <w:rFonts w:ascii="GHEA Grapalat" w:hAnsi="GHEA Grapalat" w:cs="Sylfaen"/>
                <w:sz w:val="16"/>
                <w:szCs w:val="16"/>
                <w:lang w:val="pt-BR"/>
              </w:rPr>
              <w:t>12</w:t>
            </w:r>
            <w:r w:rsidRPr="00A121A3">
              <w:rPr>
                <w:rFonts w:ascii="GHEA Grapalat" w:hAnsi="GHEA Grapalat" w:cs="Sylfaen"/>
                <w:sz w:val="16"/>
                <w:szCs w:val="16"/>
                <w:lang w:val="pt-BR"/>
              </w:rPr>
              <w:t>.2026 թ.</w:t>
            </w:r>
          </w:p>
          <w:p w14:paraId="64305CCB" w14:textId="79411FDC" w:rsidR="00806BA1" w:rsidRPr="00A121A3" w:rsidRDefault="00806BA1" w:rsidP="00806BA1">
            <w:pPr>
              <w:jc w:val="center"/>
              <w:rPr>
                <w:rFonts w:ascii="GHEA Grapalat" w:hAnsi="GHEA Grapalat"/>
                <w:sz w:val="16"/>
                <w:szCs w:val="16"/>
                <w:lang w:val="pt-BR"/>
              </w:rPr>
            </w:pPr>
            <w:r w:rsidRPr="00A121A3">
              <w:rPr>
                <w:rFonts w:ascii="GHEA Grapalat" w:hAnsi="GHEA Grapalat"/>
                <w:sz w:val="16"/>
                <w:szCs w:val="16"/>
              </w:rPr>
              <w:t>Ապրանքները</w:t>
            </w:r>
            <w:r w:rsidRPr="00A121A3">
              <w:rPr>
                <w:rFonts w:ascii="GHEA Grapalat" w:hAnsi="GHEA Grapalat"/>
                <w:sz w:val="16"/>
                <w:szCs w:val="16"/>
                <w:lang w:val="pt-BR"/>
              </w:rPr>
              <w:t xml:space="preserve"> </w:t>
            </w:r>
            <w:r w:rsidRPr="00A121A3">
              <w:rPr>
                <w:rFonts w:ascii="GHEA Grapalat" w:hAnsi="GHEA Grapalat"/>
                <w:sz w:val="16"/>
                <w:szCs w:val="16"/>
              </w:rPr>
              <w:t>նշված</w:t>
            </w:r>
            <w:r w:rsidRPr="00A121A3">
              <w:rPr>
                <w:rFonts w:ascii="GHEA Grapalat" w:hAnsi="GHEA Grapalat"/>
                <w:sz w:val="16"/>
                <w:szCs w:val="16"/>
                <w:lang w:val="pt-BR"/>
              </w:rPr>
              <w:t xml:space="preserve"> </w:t>
            </w:r>
            <w:r w:rsidRPr="00A121A3">
              <w:rPr>
                <w:rFonts w:ascii="GHEA Grapalat" w:hAnsi="GHEA Grapalat"/>
                <w:sz w:val="16"/>
                <w:szCs w:val="16"/>
              </w:rPr>
              <w:t>են</w:t>
            </w:r>
            <w:r w:rsidRPr="00A121A3">
              <w:rPr>
                <w:rFonts w:ascii="GHEA Grapalat" w:hAnsi="GHEA Grapalat"/>
                <w:sz w:val="16"/>
                <w:szCs w:val="16"/>
                <w:lang w:val="pt-BR"/>
              </w:rPr>
              <w:t xml:space="preserve"> </w:t>
            </w:r>
            <w:r w:rsidRPr="00A121A3">
              <w:rPr>
                <w:rFonts w:ascii="GHEA Grapalat" w:hAnsi="GHEA Grapalat"/>
                <w:sz w:val="16"/>
                <w:szCs w:val="16"/>
              </w:rPr>
              <w:t>առավելագույն</w:t>
            </w:r>
            <w:r w:rsidRPr="00A121A3">
              <w:rPr>
                <w:rFonts w:ascii="GHEA Grapalat" w:hAnsi="GHEA Grapalat"/>
                <w:sz w:val="16"/>
                <w:szCs w:val="16"/>
                <w:lang w:val="pt-BR"/>
              </w:rPr>
              <w:t xml:space="preserve"> </w:t>
            </w:r>
            <w:r w:rsidRPr="00A121A3">
              <w:rPr>
                <w:rFonts w:ascii="GHEA Grapalat" w:hAnsi="GHEA Grapalat"/>
                <w:sz w:val="16"/>
                <w:szCs w:val="16"/>
              </w:rPr>
              <w:t>քանակով</w:t>
            </w:r>
            <w:r w:rsidRPr="00A121A3">
              <w:rPr>
                <w:rFonts w:ascii="GHEA Grapalat" w:hAnsi="GHEA Grapalat"/>
                <w:sz w:val="16"/>
                <w:szCs w:val="16"/>
                <w:lang w:val="pt-BR"/>
              </w:rPr>
              <w:t xml:space="preserve"> և կարող թ նվազել ըստ պատվիրատուի պահանջի</w:t>
            </w:r>
          </w:p>
        </w:tc>
      </w:tr>
    </w:tbl>
    <w:p w14:paraId="63213515" w14:textId="0BFE5647" w:rsidR="007168D6" w:rsidRDefault="007168D6" w:rsidP="00EF3662">
      <w:pPr>
        <w:jc w:val="both"/>
        <w:rPr>
          <w:rFonts w:ascii="GHEA Grapalat" w:hAnsi="GHEA Grapalat"/>
          <w:sz w:val="20"/>
          <w:lang w:val="pt-BR"/>
        </w:rPr>
      </w:pPr>
    </w:p>
    <w:p w14:paraId="374087A2" w14:textId="77777777" w:rsidR="007168D6" w:rsidRPr="007168D6" w:rsidRDefault="007168D6"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FD0A3B">
        <w:rPr>
          <w:rFonts w:ascii="GHEA Grapalat" w:hAnsi="GHEA Grapalat"/>
          <w:sz w:val="20"/>
          <w:lang w:val="pt-BR"/>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5386F31" w14:textId="77777777" w:rsidR="00C66AB4" w:rsidRDefault="00071D1C" w:rsidP="00C66AB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57AEBA93" w:rsidR="00071D1C" w:rsidRPr="00C66AB4" w:rsidRDefault="00071D1C" w:rsidP="00C66AB4">
            <w:pPr>
              <w:jc w:val="center"/>
              <w:rPr>
                <w:rFonts w:ascii="GHEA Grapalat" w:hAnsi="GHEA Grapalat"/>
                <w:sz w:val="18"/>
                <w:szCs w:val="18"/>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CE9F05C" w14:textId="77777777" w:rsidR="00806BA1" w:rsidRDefault="00806BA1" w:rsidP="00EF3662">
      <w:pPr>
        <w:jc w:val="right"/>
        <w:rPr>
          <w:rFonts w:ascii="GHEA Grapalat" w:hAnsi="GHEA Grapalat"/>
          <w:i/>
          <w:sz w:val="18"/>
          <w:lang w:val="hy-AM"/>
        </w:rPr>
      </w:pPr>
    </w:p>
    <w:p w14:paraId="5DDFB088" w14:textId="77777777" w:rsidR="00806BA1" w:rsidRDefault="00806BA1" w:rsidP="00EF3662">
      <w:pPr>
        <w:jc w:val="right"/>
        <w:rPr>
          <w:rFonts w:ascii="GHEA Grapalat" w:hAnsi="GHEA Grapalat"/>
          <w:i/>
          <w:sz w:val="18"/>
          <w:lang w:val="hy-AM"/>
        </w:rPr>
      </w:pPr>
    </w:p>
    <w:p w14:paraId="13166C8A" w14:textId="77777777" w:rsidR="00806BA1" w:rsidRDefault="00806BA1" w:rsidP="00EF3662">
      <w:pPr>
        <w:jc w:val="right"/>
        <w:rPr>
          <w:rFonts w:ascii="GHEA Grapalat" w:hAnsi="GHEA Grapalat"/>
          <w:i/>
          <w:sz w:val="18"/>
          <w:lang w:val="hy-AM"/>
        </w:rPr>
      </w:pPr>
    </w:p>
    <w:p w14:paraId="08B0BEF8" w14:textId="77777777" w:rsidR="00806BA1" w:rsidRDefault="00806BA1" w:rsidP="00EF3662">
      <w:pPr>
        <w:jc w:val="right"/>
        <w:rPr>
          <w:rFonts w:ascii="GHEA Grapalat" w:hAnsi="GHEA Grapalat"/>
          <w:i/>
          <w:sz w:val="18"/>
          <w:lang w:val="hy-AM"/>
        </w:rPr>
      </w:pPr>
    </w:p>
    <w:p w14:paraId="741369F7" w14:textId="77777777" w:rsidR="00806BA1" w:rsidRDefault="00806BA1" w:rsidP="00EF3662">
      <w:pPr>
        <w:jc w:val="right"/>
        <w:rPr>
          <w:rFonts w:ascii="GHEA Grapalat" w:hAnsi="GHEA Grapalat"/>
          <w:i/>
          <w:sz w:val="18"/>
          <w:lang w:val="hy-AM"/>
        </w:rPr>
      </w:pPr>
    </w:p>
    <w:p w14:paraId="38BB1D1F" w14:textId="77777777" w:rsidR="00806BA1" w:rsidRDefault="00806BA1" w:rsidP="00EF3662">
      <w:pPr>
        <w:jc w:val="right"/>
        <w:rPr>
          <w:rFonts w:ascii="GHEA Grapalat" w:hAnsi="GHEA Grapalat"/>
          <w:i/>
          <w:sz w:val="18"/>
          <w:lang w:val="hy-AM"/>
        </w:rPr>
      </w:pPr>
    </w:p>
    <w:p w14:paraId="5B95BF3F" w14:textId="77777777" w:rsidR="00806BA1" w:rsidRDefault="00806BA1" w:rsidP="00EF3662">
      <w:pPr>
        <w:jc w:val="right"/>
        <w:rPr>
          <w:rFonts w:ascii="GHEA Grapalat" w:hAnsi="GHEA Grapalat"/>
          <w:i/>
          <w:sz w:val="18"/>
          <w:lang w:val="hy-AM"/>
        </w:rPr>
      </w:pPr>
    </w:p>
    <w:p w14:paraId="396343C7" w14:textId="77777777" w:rsidR="00806BA1" w:rsidRDefault="00806BA1" w:rsidP="00EF3662">
      <w:pPr>
        <w:jc w:val="right"/>
        <w:rPr>
          <w:rFonts w:ascii="GHEA Grapalat" w:hAnsi="GHEA Grapalat"/>
          <w:i/>
          <w:sz w:val="18"/>
          <w:lang w:val="hy-AM"/>
        </w:rPr>
      </w:pPr>
    </w:p>
    <w:p w14:paraId="214D9A60" w14:textId="77777777" w:rsidR="00806BA1" w:rsidRDefault="00806BA1" w:rsidP="00EF3662">
      <w:pPr>
        <w:jc w:val="right"/>
        <w:rPr>
          <w:rFonts w:ascii="GHEA Grapalat" w:hAnsi="GHEA Grapalat"/>
          <w:i/>
          <w:sz w:val="18"/>
          <w:lang w:val="hy-AM"/>
        </w:rPr>
      </w:pPr>
    </w:p>
    <w:p w14:paraId="50147385" w14:textId="77777777" w:rsidR="00806BA1" w:rsidRDefault="00806BA1" w:rsidP="00EF3662">
      <w:pPr>
        <w:jc w:val="right"/>
        <w:rPr>
          <w:rFonts w:ascii="GHEA Grapalat" w:hAnsi="GHEA Grapalat"/>
          <w:i/>
          <w:sz w:val="18"/>
          <w:lang w:val="hy-AM"/>
        </w:rPr>
      </w:pPr>
    </w:p>
    <w:p w14:paraId="1D3899D2" w14:textId="77777777" w:rsidR="00806BA1" w:rsidRDefault="00806BA1" w:rsidP="00EF3662">
      <w:pPr>
        <w:jc w:val="right"/>
        <w:rPr>
          <w:rFonts w:ascii="GHEA Grapalat" w:hAnsi="GHEA Grapalat"/>
          <w:i/>
          <w:sz w:val="18"/>
          <w:lang w:val="hy-AM"/>
        </w:rPr>
      </w:pPr>
    </w:p>
    <w:p w14:paraId="6D838844" w14:textId="77777777" w:rsidR="00806BA1" w:rsidRDefault="00806BA1" w:rsidP="00EF3662">
      <w:pPr>
        <w:jc w:val="right"/>
        <w:rPr>
          <w:rFonts w:ascii="GHEA Grapalat" w:hAnsi="GHEA Grapalat"/>
          <w:i/>
          <w:sz w:val="18"/>
          <w:lang w:val="hy-AM"/>
        </w:rPr>
      </w:pPr>
    </w:p>
    <w:p w14:paraId="6F257F2B" w14:textId="77777777" w:rsidR="00806BA1" w:rsidRDefault="00806BA1" w:rsidP="00EF3662">
      <w:pPr>
        <w:jc w:val="right"/>
        <w:rPr>
          <w:rFonts w:ascii="GHEA Grapalat" w:hAnsi="GHEA Grapalat"/>
          <w:i/>
          <w:sz w:val="18"/>
          <w:lang w:val="hy-AM"/>
        </w:rPr>
      </w:pPr>
    </w:p>
    <w:p w14:paraId="0827D520" w14:textId="77777777" w:rsidR="00806BA1" w:rsidRDefault="00806BA1" w:rsidP="00EF3662">
      <w:pPr>
        <w:jc w:val="right"/>
        <w:rPr>
          <w:rFonts w:ascii="GHEA Grapalat" w:hAnsi="GHEA Grapalat"/>
          <w:i/>
          <w:sz w:val="18"/>
          <w:lang w:val="hy-AM"/>
        </w:rPr>
      </w:pPr>
    </w:p>
    <w:p w14:paraId="43293E7D" w14:textId="5F6DAE53" w:rsidR="00806BA1" w:rsidRDefault="00806BA1" w:rsidP="00EF3662">
      <w:pPr>
        <w:jc w:val="right"/>
        <w:rPr>
          <w:rFonts w:ascii="GHEA Grapalat" w:hAnsi="GHEA Grapalat"/>
          <w:i/>
          <w:sz w:val="18"/>
          <w:lang w:val="hy-AM"/>
        </w:rPr>
      </w:pPr>
    </w:p>
    <w:p w14:paraId="0DC58AEF" w14:textId="6E6FB210" w:rsidR="00A121A3" w:rsidRDefault="00A121A3" w:rsidP="00EF3662">
      <w:pPr>
        <w:jc w:val="right"/>
        <w:rPr>
          <w:rFonts w:ascii="GHEA Grapalat" w:hAnsi="GHEA Grapalat"/>
          <w:i/>
          <w:sz w:val="18"/>
          <w:lang w:val="hy-AM"/>
        </w:rPr>
      </w:pPr>
    </w:p>
    <w:p w14:paraId="4E0EF557" w14:textId="2EE6E93E" w:rsidR="00A121A3" w:rsidRDefault="00A121A3" w:rsidP="00EF3662">
      <w:pPr>
        <w:jc w:val="right"/>
        <w:rPr>
          <w:rFonts w:ascii="GHEA Grapalat" w:hAnsi="GHEA Grapalat"/>
          <w:i/>
          <w:sz w:val="18"/>
          <w:lang w:val="hy-AM"/>
        </w:rPr>
      </w:pPr>
    </w:p>
    <w:p w14:paraId="6B8EB2CF" w14:textId="5C6E8D62" w:rsidR="00A121A3" w:rsidRDefault="00A121A3" w:rsidP="00EF3662">
      <w:pPr>
        <w:jc w:val="right"/>
        <w:rPr>
          <w:rFonts w:ascii="GHEA Grapalat" w:hAnsi="GHEA Grapalat"/>
          <w:i/>
          <w:sz w:val="18"/>
          <w:lang w:val="hy-AM"/>
        </w:rPr>
      </w:pPr>
    </w:p>
    <w:p w14:paraId="1832CEE2" w14:textId="70376540" w:rsidR="00A121A3" w:rsidRDefault="00A121A3" w:rsidP="00EF3662">
      <w:pPr>
        <w:jc w:val="right"/>
        <w:rPr>
          <w:rFonts w:ascii="GHEA Grapalat" w:hAnsi="GHEA Grapalat"/>
          <w:i/>
          <w:sz w:val="18"/>
          <w:lang w:val="hy-AM"/>
        </w:rPr>
      </w:pPr>
    </w:p>
    <w:p w14:paraId="18344E73" w14:textId="29B2518B" w:rsidR="00A121A3" w:rsidRDefault="00A121A3" w:rsidP="00EF3662">
      <w:pPr>
        <w:jc w:val="right"/>
        <w:rPr>
          <w:rFonts w:ascii="GHEA Grapalat" w:hAnsi="GHEA Grapalat"/>
          <w:i/>
          <w:sz w:val="18"/>
          <w:lang w:val="hy-AM"/>
        </w:rPr>
      </w:pPr>
    </w:p>
    <w:p w14:paraId="38EF0B14" w14:textId="4588BFFA" w:rsidR="00A121A3" w:rsidRDefault="00A121A3" w:rsidP="00EF3662">
      <w:pPr>
        <w:jc w:val="right"/>
        <w:rPr>
          <w:rFonts w:ascii="GHEA Grapalat" w:hAnsi="GHEA Grapalat"/>
          <w:i/>
          <w:sz w:val="18"/>
          <w:lang w:val="hy-AM"/>
        </w:rPr>
      </w:pPr>
    </w:p>
    <w:p w14:paraId="2A39BF20" w14:textId="0465F849" w:rsidR="00A121A3" w:rsidRDefault="00A121A3" w:rsidP="00EF3662">
      <w:pPr>
        <w:jc w:val="right"/>
        <w:rPr>
          <w:rFonts w:ascii="GHEA Grapalat" w:hAnsi="GHEA Grapalat"/>
          <w:i/>
          <w:sz w:val="18"/>
          <w:lang w:val="hy-AM"/>
        </w:rPr>
      </w:pPr>
    </w:p>
    <w:p w14:paraId="56F2AAD6" w14:textId="3690B4ED" w:rsidR="00A121A3" w:rsidRDefault="00A121A3" w:rsidP="00EF3662">
      <w:pPr>
        <w:jc w:val="right"/>
        <w:rPr>
          <w:rFonts w:ascii="GHEA Grapalat" w:hAnsi="GHEA Grapalat"/>
          <w:i/>
          <w:sz w:val="18"/>
          <w:lang w:val="hy-AM"/>
        </w:rPr>
      </w:pPr>
    </w:p>
    <w:p w14:paraId="6879B220" w14:textId="1FB36126" w:rsidR="00A121A3" w:rsidRDefault="00A121A3" w:rsidP="00EF3662">
      <w:pPr>
        <w:jc w:val="right"/>
        <w:rPr>
          <w:rFonts w:ascii="GHEA Grapalat" w:hAnsi="GHEA Grapalat"/>
          <w:i/>
          <w:sz w:val="18"/>
          <w:lang w:val="hy-AM"/>
        </w:rPr>
      </w:pPr>
    </w:p>
    <w:p w14:paraId="3FA2BB62" w14:textId="60FB6A81" w:rsidR="00A121A3" w:rsidRDefault="00A121A3" w:rsidP="00EF3662">
      <w:pPr>
        <w:jc w:val="right"/>
        <w:rPr>
          <w:rFonts w:ascii="GHEA Grapalat" w:hAnsi="GHEA Grapalat"/>
          <w:i/>
          <w:sz w:val="18"/>
          <w:lang w:val="hy-AM"/>
        </w:rPr>
      </w:pPr>
    </w:p>
    <w:p w14:paraId="2831B0C7" w14:textId="15579AF0" w:rsidR="00A121A3" w:rsidRDefault="00A121A3" w:rsidP="00EF3662">
      <w:pPr>
        <w:jc w:val="right"/>
        <w:rPr>
          <w:rFonts w:ascii="GHEA Grapalat" w:hAnsi="GHEA Grapalat"/>
          <w:i/>
          <w:sz w:val="18"/>
          <w:lang w:val="hy-AM"/>
        </w:rPr>
      </w:pPr>
    </w:p>
    <w:p w14:paraId="5CDF9817" w14:textId="08DA9F52" w:rsidR="00A121A3" w:rsidRDefault="00A121A3" w:rsidP="00EF3662">
      <w:pPr>
        <w:jc w:val="right"/>
        <w:rPr>
          <w:rFonts w:ascii="GHEA Grapalat" w:hAnsi="GHEA Grapalat"/>
          <w:i/>
          <w:sz w:val="18"/>
          <w:lang w:val="hy-AM"/>
        </w:rPr>
      </w:pPr>
    </w:p>
    <w:p w14:paraId="461ED505" w14:textId="27DEFE8E" w:rsidR="00A121A3" w:rsidRDefault="00A121A3" w:rsidP="00EF3662">
      <w:pPr>
        <w:jc w:val="right"/>
        <w:rPr>
          <w:rFonts w:ascii="GHEA Grapalat" w:hAnsi="GHEA Grapalat"/>
          <w:i/>
          <w:sz w:val="18"/>
          <w:lang w:val="hy-AM"/>
        </w:rPr>
      </w:pPr>
    </w:p>
    <w:p w14:paraId="30D849FB" w14:textId="749AE517" w:rsidR="00A121A3" w:rsidRDefault="00A121A3" w:rsidP="00EF3662">
      <w:pPr>
        <w:jc w:val="right"/>
        <w:rPr>
          <w:rFonts w:ascii="GHEA Grapalat" w:hAnsi="GHEA Grapalat"/>
          <w:i/>
          <w:sz w:val="18"/>
          <w:lang w:val="hy-AM"/>
        </w:rPr>
      </w:pPr>
    </w:p>
    <w:p w14:paraId="7553AB6C" w14:textId="77777777" w:rsidR="00A121A3" w:rsidRDefault="00A121A3" w:rsidP="00EF3662">
      <w:pPr>
        <w:jc w:val="right"/>
        <w:rPr>
          <w:rFonts w:ascii="GHEA Grapalat" w:hAnsi="GHEA Grapalat"/>
          <w:i/>
          <w:sz w:val="18"/>
          <w:lang w:val="hy-AM"/>
        </w:rPr>
      </w:pPr>
    </w:p>
    <w:p w14:paraId="167BF06C" w14:textId="77777777" w:rsidR="00806BA1" w:rsidRDefault="00806BA1" w:rsidP="00EF3662">
      <w:pPr>
        <w:jc w:val="right"/>
        <w:rPr>
          <w:rFonts w:ascii="GHEA Grapalat" w:hAnsi="GHEA Grapalat"/>
          <w:i/>
          <w:sz w:val="18"/>
          <w:lang w:val="hy-AM"/>
        </w:rPr>
      </w:pPr>
    </w:p>
    <w:p w14:paraId="7A0CEF9B" w14:textId="77777777" w:rsidR="00806BA1" w:rsidRDefault="00806BA1" w:rsidP="00EF3662">
      <w:pPr>
        <w:jc w:val="right"/>
        <w:rPr>
          <w:rFonts w:ascii="GHEA Grapalat" w:hAnsi="GHEA Grapalat"/>
          <w:i/>
          <w:sz w:val="18"/>
          <w:lang w:val="hy-AM"/>
        </w:rPr>
      </w:pPr>
    </w:p>
    <w:p w14:paraId="0B4657E8" w14:textId="59D7EA73" w:rsidR="00806BA1" w:rsidRDefault="00806BA1" w:rsidP="00EF3662">
      <w:pPr>
        <w:jc w:val="right"/>
        <w:rPr>
          <w:rFonts w:ascii="GHEA Grapalat" w:hAnsi="GHEA Grapalat"/>
          <w:i/>
          <w:sz w:val="18"/>
          <w:lang w:val="hy-AM"/>
        </w:rPr>
      </w:pPr>
    </w:p>
    <w:p w14:paraId="4B4A22EE" w14:textId="762AE68A" w:rsidR="00A121A3" w:rsidRDefault="00A121A3" w:rsidP="00EF3662">
      <w:pPr>
        <w:jc w:val="right"/>
        <w:rPr>
          <w:rFonts w:ascii="GHEA Grapalat" w:hAnsi="GHEA Grapalat"/>
          <w:i/>
          <w:sz w:val="18"/>
          <w:lang w:val="hy-AM"/>
        </w:rPr>
      </w:pPr>
    </w:p>
    <w:p w14:paraId="66DB336B" w14:textId="77777777" w:rsidR="00A121A3" w:rsidRDefault="00A121A3" w:rsidP="00EF3662">
      <w:pPr>
        <w:jc w:val="right"/>
        <w:rPr>
          <w:rFonts w:ascii="GHEA Grapalat" w:hAnsi="GHEA Grapalat"/>
          <w:i/>
          <w:sz w:val="18"/>
          <w:lang w:val="hy-AM"/>
        </w:rPr>
      </w:pPr>
    </w:p>
    <w:p w14:paraId="39A9C116" w14:textId="77777777" w:rsidR="00806BA1" w:rsidRDefault="00806BA1" w:rsidP="00EF3662">
      <w:pPr>
        <w:jc w:val="right"/>
        <w:rPr>
          <w:rFonts w:ascii="GHEA Grapalat" w:hAnsi="GHEA Grapalat"/>
          <w:i/>
          <w:sz w:val="18"/>
          <w:lang w:val="hy-AM"/>
        </w:rPr>
      </w:pPr>
    </w:p>
    <w:p w14:paraId="50EAF53B" w14:textId="24A71A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846"/>
        <w:gridCol w:w="1564"/>
        <w:gridCol w:w="761"/>
        <w:gridCol w:w="761"/>
        <w:gridCol w:w="761"/>
        <w:gridCol w:w="761"/>
        <w:gridCol w:w="761"/>
        <w:gridCol w:w="761"/>
        <w:gridCol w:w="761"/>
        <w:gridCol w:w="761"/>
        <w:gridCol w:w="761"/>
        <w:gridCol w:w="761"/>
        <w:gridCol w:w="761"/>
        <w:gridCol w:w="772"/>
        <w:gridCol w:w="1322"/>
      </w:tblGrid>
      <w:tr w:rsidR="00071D1C" w:rsidRPr="00A71D81" w14:paraId="3DADF274" w14:textId="77777777" w:rsidTr="00806BA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40FE0" w14:paraId="3B23D777" w14:textId="77777777" w:rsidTr="00806BA1">
        <w:tc>
          <w:tcPr>
            <w:tcW w:w="159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4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56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467"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806BA1">
        <w:trPr>
          <w:trHeight w:val="1538"/>
        </w:trPr>
        <w:tc>
          <w:tcPr>
            <w:tcW w:w="1591" w:type="dxa"/>
          </w:tcPr>
          <w:p w14:paraId="690DCCC4" w14:textId="77777777" w:rsidR="00071D1C" w:rsidRPr="00A71D81" w:rsidRDefault="00071D1C" w:rsidP="00EF3662">
            <w:pPr>
              <w:jc w:val="center"/>
              <w:rPr>
                <w:rFonts w:ascii="GHEA Grapalat" w:hAnsi="GHEA Grapalat"/>
                <w:sz w:val="20"/>
                <w:lang w:val="es-ES"/>
              </w:rPr>
            </w:pPr>
          </w:p>
        </w:tc>
        <w:tc>
          <w:tcPr>
            <w:tcW w:w="1846" w:type="dxa"/>
          </w:tcPr>
          <w:p w14:paraId="5175618E" w14:textId="77777777" w:rsidR="00071D1C" w:rsidRPr="00A71D81" w:rsidRDefault="00071D1C" w:rsidP="00EF3662">
            <w:pPr>
              <w:jc w:val="center"/>
              <w:rPr>
                <w:rFonts w:ascii="GHEA Grapalat" w:hAnsi="GHEA Grapalat"/>
                <w:sz w:val="20"/>
                <w:lang w:val="es-ES"/>
              </w:rPr>
            </w:pPr>
          </w:p>
        </w:tc>
        <w:tc>
          <w:tcPr>
            <w:tcW w:w="1563" w:type="dxa"/>
          </w:tcPr>
          <w:p w14:paraId="1F2C6313" w14:textId="77777777" w:rsidR="00071D1C" w:rsidRPr="00A71D81" w:rsidRDefault="00071D1C" w:rsidP="00EF3662">
            <w:pPr>
              <w:jc w:val="center"/>
              <w:rPr>
                <w:rFonts w:ascii="GHEA Grapalat" w:hAnsi="GHEA Grapalat"/>
                <w:sz w:val="20"/>
                <w:lang w:val="es-ES"/>
              </w:rPr>
            </w:pPr>
          </w:p>
        </w:tc>
        <w:tc>
          <w:tcPr>
            <w:tcW w:w="76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6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6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6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6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6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6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6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6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6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6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6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2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65E26" w:rsidRPr="00A71D81" w14:paraId="140D6FE5" w14:textId="77777777" w:rsidTr="00365E26">
        <w:trPr>
          <w:cantSplit/>
          <w:trHeight w:val="1134"/>
        </w:trPr>
        <w:tc>
          <w:tcPr>
            <w:tcW w:w="1591" w:type="dxa"/>
          </w:tcPr>
          <w:p w14:paraId="3C77A349" w14:textId="712D4737" w:rsidR="00365E26" w:rsidRPr="00A71D81" w:rsidRDefault="00365E26" w:rsidP="00365E26">
            <w:pPr>
              <w:jc w:val="center"/>
              <w:rPr>
                <w:rFonts w:ascii="GHEA Grapalat" w:hAnsi="GHEA Grapalat"/>
                <w:sz w:val="20"/>
                <w:lang w:val="es-ES"/>
              </w:rPr>
            </w:pPr>
            <w:r>
              <w:rPr>
                <w:rFonts w:ascii="GHEA Grapalat" w:hAnsi="GHEA Grapalat"/>
                <w:sz w:val="20"/>
                <w:lang w:val="es-ES"/>
              </w:rPr>
              <w:t>1</w:t>
            </w:r>
          </w:p>
        </w:tc>
        <w:tc>
          <w:tcPr>
            <w:tcW w:w="1846" w:type="dxa"/>
          </w:tcPr>
          <w:p w14:paraId="54BFF871" w14:textId="23723CE9" w:rsidR="00365E26" w:rsidRPr="00A71D81" w:rsidRDefault="00365E26" w:rsidP="00365E26">
            <w:pPr>
              <w:jc w:val="center"/>
              <w:rPr>
                <w:rFonts w:ascii="GHEA Grapalat" w:hAnsi="GHEA Grapalat"/>
                <w:sz w:val="20"/>
                <w:lang w:val="es-ES"/>
              </w:rPr>
            </w:pPr>
            <w:r w:rsidRPr="00725041">
              <w:rPr>
                <w:rFonts w:ascii="GHEA Grapalat" w:hAnsi="GHEA Grapalat"/>
                <w:color w:val="000000" w:themeColor="text1"/>
                <w:sz w:val="16"/>
                <w:szCs w:val="16"/>
                <w:lang w:val="hy-AM"/>
              </w:rPr>
              <w:t>39224342</w:t>
            </w:r>
          </w:p>
        </w:tc>
        <w:tc>
          <w:tcPr>
            <w:tcW w:w="1563" w:type="dxa"/>
          </w:tcPr>
          <w:p w14:paraId="63AAE77B" w14:textId="6616EDD9" w:rsidR="00365E26" w:rsidRPr="00A71A34" w:rsidRDefault="00365E26" w:rsidP="00365E26">
            <w:pPr>
              <w:jc w:val="center"/>
              <w:rPr>
                <w:rFonts w:ascii="GHEA Grapalat" w:hAnsi="GHEA Grapalat"/>
                <w:b/>
                <w:i/>
                <w:iCs/>
                <w:sz w:val="18"/>
                <w:lang w:val="hy-AM"/>
              </w:rPr>
            </w:pPr>
            <w:r w:rsidRPr="00A71A34">
              <w:rPr>
                <w:rFonts w:ascii="GHEA Grapalat" w:hAnsi="GHEA Grapalat"/>
                <w:b/>
                <w:i/>
                <w:iCs/>
                <w:sz w:val="18"/>
                <w:lang w:val="hy-AM"/>
              </w:rPr>
              <w:t xml:space="preserve">ՄԵՏԱՂԱԿԱՆ ԱՂԲԱՐԿՂ 1100Լ </w:t>
            </w:r>
          </w:p>
        </w:tc>
        <w:tc>
          <w:tcPr>
            <w:tcW w:w="762" w:type="dxa"/>
            <w:textDirection w:val="btLr"/>
          </w:tcPr>
          <w:p w14:paraId="765D51E5" w14:textId="1117E1B5" w:rsidR="00365E26" w:rsidRPr="002B40A9" w:rsidRDefault="00365E26" w:rsidP="00365E26">
            <w:pPr>
              <w:ind w:left="113" w:right="113"/>
              <w:jc w:val="center"/>
              <w:rPr>
                <w:rFonts w:ascii="GHEA Grapalat" w:hAnsi="GHEA Grapalat"/>
                <w:sz w:val="20"/>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13D52C0D" w14:textId="4F6E0594" w:rsidR="00365E26" w:rsidRPr="00A71D81" w:rsidRDefault="00365E26" w:rsidP="00365E26">
            <w:pPr>
              <w:ind w:left="113" w:right="113"/>
              <w:jc w:val="center"/>
              <w:rPr>
                <w:rFonts w:ascii="GHEA Grapalat" w:hAnsi="GHEA Grapalat"/>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445CF57D" w14:textId="7AA4735E" w:rsidR="00365E26" w:rsidRPr="00A71D81" w:rsidRDefault="00365E26" w:rsidP="00365E26">
            <w:pPr>
              <w:ind w:left="113" w:right="113"/>
              <w:jc w:val="center"/>
              <w:rPr>
                <w:rFonts w:ascii="GHEA Grapalat" w:hAnsi="GHEA Grapalat" w:cs="Arial"/>
                <w:sz w:val="18"/>
                <w:szCs w:val="18"/>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7FF3CD51" w14:textId="78EA46A5" w:rsidR="00365E26" w:rsidRPr="00A71D81" w:rsidRDefault="00365E26" w:rsidP="00365E26">
            <w:pPr>
              <w:ind w:left="113" w:right="113"/>
              <w:jc w:val="center"/>
              <w:rPr>
                <w:rFonts w:ascii="GHEA Grapalat" w:hAnsi="GHEA Grapalat" w:cs="Arial"/>
                <w:sz w:val="18"/>
                <w:szCs w:val="18"/>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70C3E01D" w14:textId="308C0A91" w:rsidR="00365E26" w:rsidRPr="00A71D81" w:rsidRDefault="00365E26" w:rsidP="00365E26">
            <w:pPr>
              <w:ind w:left="113" w:right="113"/>
              <w:jc w:val="center"/>
              <w:rPr>
                <w:rFonts w:ascii="GHEA Grapalat" w:hAnsi="GHEA Grapalat" w:cs="Arial"/>
                <w:sz w:val="18"/>
                <w:szCs w:val="18"/>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54EAC0F4" w14:textId="0E96E7CB" w:rsidR="00365E26" w:rsidRPr="00A71D81" w:rsidRDefault="00365E26" w:rsidP="00365E26">
            <w:pPr>
              <w:ind w:left="113" w:right="113"/>
              <w:jc w:val="center"/>
              <w:rPr>
                <w:rFonts w:ascii="GHEA Grapalat" w:hAnsi="GHEA Grapalat" w:cs="Arial"/>
                <w:sz w:val="18"/>
                <w:szCs w:val="18"/>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485B937D" w14:textId="18C442D6" w:rsidR="00365E26" w:rsidRPr="00A71D81" w:rsidRDefault="00365E26" w:rsidP="00365E26">
            <w:pPr>
              <w:ind w:left="113" w:right="113"/>
              <w:jc w:val="center"/>
              <w:rPr>
                <w:rFonts w:ascii="GHEA Grapalat" w:hAnsi="GHEA Grapalat" w:cs="Arial"/>
                <w:sz w:val="18"/>
                <w:szCs w:val="18"/>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19B77F4E" w14:textId="3506B1E7" w:rsidR="00365E26" w:rsidRPr="00A71D81" w:rsidRDefault="00365E26" w:rsidP="00365E26">
            <w:pPr>
              <w:ind w:left="113" w:right="113"/>
              <w:jc w:val="center"/>
              <w:rPr>
                <w:rFonts w:ascii="GHEA Grapalat" w:hAnsi="GHEA Grapalat" w:cs="Arial"/>
                <w:sz w:val="18"/>
                <w:szCs w:val="18"/>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3BDA1587" w14:textId="2975F2D9" w:rsidR="00365E26" w:rsidRPr="00A71D81" w:rsidRDefault="00365E26" w:rsidP="00365E26">
            <w:pPr>
              <w:ind w:left="113" w:right="113"/>
              <w:jc w:val="center"/>
              <w:rPr>
                <w:rFonts w:ascii="GHEA Grapalat" w:hAnsi="GHEA Grapalat" w:cs="Arial"/>
                <w:sz w:val="18"/>
                <w:szCs w:val="18"/>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41814414" w14:textId="63767BB3" w:rsidR="00365E26" w:rsidRPr="00A71D81" w:rsidRDefault="00365E26" w:rsidP="00365E26">
            <w:pPr>
              <w:ind w:left="113" w:right="113"/>
              <w:jc w:val="center"/>
              <w:rPr>
                <w:rFonts w:ascii="GHEA Grapalat" w:hAnsi="GHEA Grapalat" w:cs="Arial"/>
                <w:sz w:val="18"/>
                <w:szCs w:val="18"/>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4A9421FF" w14:textId="36F44BC5" w:rsidR="00365E26" w:rsidRPr="00A71D81" w:rsidRDefault="00365E26" w:rsidP="00365E26">
            <w:pPr>
              <w:ind w:left="113" w:right="113"/>
              <w:jc w:val="center"/>
              <w:rPr>
                <w:rFonts w:ascii="GHEA Grapalat" w:hAnsi="GHEA Grapalat" w:cs="Arial"/>
                <w:sz w:val="18"/>
                <w:szCs w:val="18"/>
                <w:lang w:val="pt-BR"/>
              </w:rPr>
            </w:pPr>
            <w:r w:rsidRPr="00C56CC9">
              <w:rPr>
                <w:rFonts w:ascii="GHEA Grapalat" w:hAnsi="GHEA Grapalat"/>
                <w:sz w:val="20"/>
                <w:lang w:val="ru-RU"/>
              </w:rPr>
              <w:t>…</w:t>
            </w:r>
            <w:r w:rsidRPr="00C56CC9">
              <w:rPr>
                <w:rFonts w:ascii="GHEA Grapalat" w:hAnsi="GHEA Grapalat"/>
                <w:sz w:val="20"/>
                <w:lang w:val="pt-BR"/>
              </w:rPr>
              <w:t>%</w:t>
            </w:r>
          </w:p>
        </w:tc>
        <w:tc>
          <w:tcPr>
            <w:tcW w:w="762" w:type="dxa"/>
            <w:textDirection w:val="btLr"/>
          </w:tcPr>
          <w:p w14:paraId="46542211" w14:textId="77777777" w:rsidR="00365E26" w:rsidRDefault="00365E26" w:rsidP="00365E26">
            <w:pPr>
              <w:ind w:left="113" w:right="113"/>
              <w:jc w:val="center"/>
              <w:rPr>
                <w:rFonts w:ascii="GHEA Grapalat" w:hAnsi="GHEA Grapalat"/>
                <w:sz w:val="20"/>
                <w:lang w:val="pt-BR"/>
              </w:rPr>
            </w:pPr>
          </w:p>
          <w:p w14:paraId="1A48623A" w14:textId="4E653D1E" w:rsidR="00365E26" w:rsidRPr="00A71D81" w:rsidRDefault="00365E26" w:rsidP="00365E26">
            <w:pPr>
              <w:ind w:left="113" w:right="113"/>
              <w:jc w:val="center"/>
              <w:rPr>
                <w:rFonts w:ascii="GHEA Grapalat" w:hAnsi="GHEA Grapalat" w:cs="Arial"/>
                <w:sz w:val="18"/>
                <w:szCs w:val="18"/>
                <w:lang w:val="pt-BR"/>
              </w:rPr>
            </w:pPr>
            <w:r>
              <w:rPr>
                <w:rFonts w:ascii="GHEA Grapalat" w:hAnsi="GHEA Grapalat"/>
                <w:sz w:val="20"/>
                <w:lang w:val="ru-RU"/>
              </w:rPr>
              <w:t>…</w:t>
            </w:r>
            <w:r>
              <w:rPr>
                <w:rFonts w:ascii="GHEA Grapalat" w:hAnsi="GHEA Grapalat"/>
                <w:sz w:val="20"/>
                <w:lang w:val="pt-BR"/>
              </w:rPr>
              <w:t>%</w:t>
            </w:r>
          </w:p>
        </w:tc>
        <w:tc>
          <w:tcPr>
            <w:tcW w:w="1323" w:type="dxa"/>
          </w:tcPr>
          <w:p w14:paraId="1C90BE23" w14:textId="77777777" w:rsidR="00365E26" w:rsidRDefault="00365E26" w:rsidP="00365E26">
            <w:pPr>
              <w:jc w:val="center"/>
              <w:rPr>
                <w:rFonts w:ascii="GHEA Grapalat" w:hAnsi="GHEA Grapalat"/>
                <w:sz w:val="20"/>
                <w:lang w:val="pt-BR"/>
              </w:rPr>
            </w:pPr>
          </w:p>
          <w:p w14:paraId="77DAFF61" w14:textId="77777777" w:rsidR="00365E26" w:rsidRDefault="00365E26" w:rsidP="00365E26">
            <w:pPr>
              <w:jc w:val="center"/>
              <w:rPr>
                <w:rFonts w:ascii="GHEA Grapalat" w:hAnsi="GHEA Grapalat"/>
                <w:sz w:val="20"/>
                <w:lang w:val="pt-BR"/>
              </w:rPr>
            </w:pPr>
          </w:p>
          <w:p w14:paraId="08F75891" w14:textId="1214CF67" w:rsidR="00365E26" w:rsidRPr="00A71D81" w:rsidRDefault="00365E26" w:rsidP="00365E26">
            <w:pPr>
              <w:jc w:val="center"/>
              <w:rPr>
                <w:rFonts w:ascii="GHEA Grapalat" w:hAnsi="GHEA Grapalat"/>
                <w:b/>
                <w:lang w:val="pt-BR"/>
              </w:rPr>
            </w:pPr>
            <w:r>
              <w:rPr>
                <w:rFonts w:ascii="GHEA Grapalat" w:hAnsi="GHEA Grapalat"/>
                <w:sz w:val="20"/>
                <w:lang w:val="ru-RU"/>
              </w:rPr>
              <w:t>…</w:t>
            </w:r>
            <w:r>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40FE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DDF796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CF5678">
        <w:rPr>
          <w:rFonts w:ascii="GHEA Grapalat" w:hAnsi="GHEA Grapalat"/>
          <w:sz w:val="20"/>
          <w:szCs w:val="20"/>
          <w:lang w:val="es-ES"/>
        </w:rPr>
        <w:t>ՀՀ ՏՄԻՔԿԾ-ԳՀԱՊՁԲ-26/03</w:t>
      </w:r>
      <w:r w:rsidRPr="00D65D10">
        <w:rPr>
          <w:rFonts w:ascii="GHEA Grapalat" w:hAnsi="GHEA Grapalat"/>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A9E9C" w14:textId="77777777" w:rsidR="00A00555" w:rsidRDefault="00A00555">
      <w:r>
        <w:separator/>
      </w:r>
    </w:p>
  </w:endnote>
  <w:endnote w:type="continuationSeparator" w:id="0">
    <w:p w14:paraId="53514CCB" w14:textId="77777777" w:rsidR="00A00555" w:rsidRDefault="00A0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00A5D" w14:textId="77777777" w:rsidR="00A00555" w:rsidRDefault="00A00555">
      <w:r>
        <w:separator/>
      </w:r>
    </w:p>
  </w:footnote>
  <w:footnote w:type="continuationSeparator" w:id="0">
    <w:p w14:paraId="3897F98A" w14:textId="77777777" w:rsidR="00A00555" w:rsidRDefault="00A00555">
      <w:r>
        <w:continuationSeparator/>
      </w:r>
    </w:p>
  </w:footnote>
  <w:footnote w:id="1">
    <w:p w14:paraId="5D60555C" w14:textId="77777777" w:rsidR="002F0470" w:rsidRPr="006265F4" w:rsidRDefault="002F0470"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2F0470" w:rsidRPr="00D45BA2" w:rsidRDefault="002F0470">
      <w:pPr>
        <w:pStyle w:val="af2"/>
        <w:rPr>
          <w:lang w:val="en-US"/>
        </w:rPr>
      </w:pPr>
    </w:p>
  </w:footnote>
  <w:footnote w:id="2">
    <w:p w14:paraId="1A85FD33" w14:textId="5EB694BC" w:rsidR="002F0470" w:rsidRPr="00D45BA2" w:rsidRDefault="002F047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73131D75" w14:textId="77777777" w:rsidR="002F0470" w:rsidRDefault="002F0470" w:rsidP="00CA2915">
      <w:pPr>
        <w:pStyle w:val="af2"/>
        <w:jc w:val="both"/>
        <w:rPr>
          <w:rFonts w:ascii="GHEA Grapalat" w:hAnsi="GHEA Grapalat" w:cs="Sylfaen"/>
          <w:i/>
          <w:sz w:val="16"/>
          <w:szCs w:val="16"/>
          <w:lang w:val="af-ZA"/>
        </w:rPr>
      </w:pPr>
      <w:r>
        <w:rPr>
          <w:rStyle w:val="af6"/>
        </w:rPr>
        <w:footnoteRef/>
      </w:r>
      <w:r>
        <w:t xml:space="preserve"> </w:t>
      </w:r>
      <w:r>
        <w:rPr>
          <w:rFonts w:ascii="GHEA Grapalat" w:hAnsi="GHEA Grapalat" w:cs="Sylfaen"/>
          <w:i/>
          <w:sz w:val="16"/>
          <w:szCs w:val="16"/>
          <w:lang w:val="en-US"/>
        </w:rPr>
        <w:t>Կետը</w:t>
      </w:r>
      <w:r>
        <w:rPr>
          <w:rFonts w:ascii="GHEA Grapalat" w:hAnsi="GHEA Grapalat" w:cs="Sylfaen"/>
          <w:i/>
          <w:sz w:val="16"/>
          <w:szCs w:val="16"/>
          <w:lang w:val="af-ZA"/>
        </w:rPr>
        <w:t xml:space="preserve">, </w:t>
      </w:r>
      <w:r>
        <w:rPr>
          <w:rFonts w:ascii="GHEA Grapalat" w:hAnsi="GHEA Grapalat" w:cs="Sylfaen"/>
          <w:i/>
          <w:sz w:val="16"/>
          <w:szCs w:val="16"/>
          <w:lang w:val="en-US"/>
        </w:rPr>
        <w:t>ինչպես</w:t>
      </w:r>
      <w:r>
        <w:rPr>
          <w:rFonts w:ascii="GHEA Grapalat" w:hAnsi="GHEA Grapalat" w:cs="Sylfaen"/>
          <w:i/>
          <w:sz w:val="16"/>
          <w:szCs w:val="16"/>
          <w:lang w:val="af-ZA"/>
        </w:rPr>
        <w:t xml:space="preserve"> </w:t>
      </w:r>
      <w:r>
        <w:rPr>
          <w:rFonts w:ascii="GHEA Grapalat" w:hAnsi="GHEA Grapalat" w:cs="Sylfaen"/>
          <w:i/>
          <w:sz w:val="16"/>
          <w:szCs w:val="16"/>
          <w:lang w:val="en-US"/>
        </w:rPr>
        <w:t>նաև</w:t>
      </w:r>
      <w:r>
        <w:rPr>
          <w:rFonts w:ascii="GHEA Grapalat" w:hAnsi="GHEA Grapalat" w:cs="Sylfaen"/>
          <w:i/>
          <w:sz w:val="16"/>
          <w:szCs w:val="16"/>
          <w:lang w:val="af-ZA"/>
        </w:rPr>
        <w:t xml:space="preserve"> </w:t>
      </w:r>
      <w:r>
        <w:rPr>
          <w:rFonts w:ascii="GHEA Grapalat" w:hAnsi="GHEA Grapalat" w:cs="Sylfaen"/>
          <w:i/>
          <w:sz w:val="16"/>
          <w:szCs w:val="16"/>
          <w:lang w:val="en-US"/>
        </w:rPr>
        <w:t>հրավերի</w:t>
      </w:r>
      <w:r>
        <w:rPr>
          <w:rFonts w:ascii="GHEA Grapalat" w:hAnsi="GHEA Grapalat" w:cs="Sylfaen"/>
          <w:i/>
          <w:sz w:val="16"/>
          <w:szCs w:val="16"/>
          <w:lang w:val="af-ZA"/>
        </w:rPr>
        <w:t xml:space="preserve"> 1-</w:t>
      </w:r>
      <w:r>
        <w:rPr>
          <w:rFonts w:ascii="GHEA Grapalat" w:hAnsi="GHEA Grapalat" w:cs="Sylfaen"/>
          <w:i/>
          <w:sz w:val="16"/>
          <w:szCs w:val="16"/>
          <w:lang w:val="en-US"/>
        </w:rPr>
        <w:t>ին</w:t>
      </w:r>
      <w:r>
        <w:rPr>
          <w:rFonts w:ascii="GHEA Grapalat" w:hAnsi="GHEA Grapalat" w:cs="Sylfaen"/>
          <w:i/>
          <w:sz w:val="16"/>
          <w:szCs w:val="16"/>
          <w:lang w:val="af-ZA"/>
        </w:rPr>
        <w:t xml:space="preserve"> </w:t>
      </w:r>
      <w:r>
        <w:rPr>
          <w:rFonts w:ascii="GHEA Grapalat" w:hAnsi="GHEA Grapalat" w:cs="Sylfaen"/>
          <w:i/>
          <w:sz w:val="16"/>
          <w:szCs w:val="16"/>
          <w:lang w:val="en-US"/>
        </w:rPr>
        <w:t>մասի</w:t>
      </w:r>
      <w:r>
        <w:rPr>
          <w:rFonts w:ascii="GHEA Grapalat" w:hAnsi="GHEA Grapalat" w:cs="Sylfaen"/>
          <w:i/>
          <w:sz w:val="16"/>
          <w:szCs w:val="16"/>
          <w:lang w:val="af-ZA"/>
        </w:rPr>
        <w:t xml:space="preserve"> 7-</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բաժինը</w:t>
      </w:r>
      <w:r>
        <w:rPr>
          <w:rFonts w:ascii="GHEA Grapalat" w:hAnsi="GHEA Grapalat" w:cs="Sylfaen"/>
          <w:i/>
          <w:sz w:val="16"/>
          <w:szCs w:val="16"/>
          <w:lang w:val="af-ZA"/>
        </w:rPr>
        <w:t xml:space="preserve"> </w:t>
      </w:r>
      <w:r>
        <w:rPr>
          <w:rFonts w:ascii="GHEA Grapalat" w:hAnsi="GHEA Grapalat" w:cs="Sylfaen"/>
          <w:i/>
          <w:sz w:val="16"/>
          <w:szCs w:val="16"/>
          <w:lang w:val="en-US"/>
        </w:rPr>
        <w:t>հրավերից</w:t>
      </w:r>
      <w:r>
        <w:rPr>
          <w:rFonts w:ascii="GHEA Grapalat" w:hAnsi="GHEA Grapalat" w:cs="Sylfaen"/>
          <w:i/>
          <w:sz w:val="16"/>
          <w:szCs w:val="16"/>
          <w:lang w:val="af-ZA"/>
        </w:rPr>
        <w:t xml:space="preserve"> </w:t>
      </w:r>
      <w:r>
        <w:rPr>
          <w:rFonts w:ascii="GHEA Grapalat" w:hAnsi="GHEA Grapalat" w:cs="Sylfaen"/>
          <w:i/>
          <w:sz w:val="16"/>
          <w:szCs w:val="16"/>
          <w:lang w:val="en-US"/>
        </w:rPr>
        <w:t>հանվում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եթե՝</w:t>
      </w:r>
    </w:p>
    <w:p w14:paraId="3F5E0E43" w14:textId="77777777" w:rsidR="002F0470" w:rsidRDefault="002F0470" w:rsidP="00CA2915">
      <w:pPr>
        <w:pStyle w:val="af2"/>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Գնումների</w:t>
      </w:r>
      <w:r>
        <w:rPr>
          <w:rFonts w:ascii="GHEA Grapalat" w:hAnsi="GHEA Grapalat" w:cs="Sylfaen"/>
          <w:i/>
          <w:sz w:val="16"/>
          <w:szCs w:val="16"/>
          <w:lang w:val="af-ZA"/>
        </w:rPr>
        <w:t xml:space="preserve"> </w:t>
      </w:r>
      <w:r>
        <w:rPr>
          <w:rFonts w:ascii="GHEA Grapalat" w:hAnsi="GHEA Grapalat" w:cs="Sylfaen"/>
          <w:i/>
          <w:sz w:val="16"/>
          <w:szCs w:val="16"/>
          <w:lang w:val="en-US"/>
        </w:rPr>
        <w:t>մասին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օրենքի</w:t>
      </w:r>
      <w:r>
        <w:rPr>
          <w:rFonts w:ascii="GHEA Grapalat" w:hAnsi="GHEA Grapalat" w:cs="Sylfaen"/>
          <w:i/>
          <w:sz w:val="16"/>
          <w:szCs w:val="16"/>
          <w:lang w:val="af-ZA"/>
        </w:rPr>
        <w:t xml:space="preserve"> 15-</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հոդվածի</w:t>
      </w:r>
      <w:r>
        <w:rPr>
          <w:rFonts w:ascii="GHEA Grapalat" w:hAnsi="GHEA Grapalat" w:cs="Sylfaen"/>
          <w:i/>
          <w:sz w:val="16"/>
          <w:szCs w:val="16"/>
          <w:lang w:val="af-ZA"/>
        </w:rPr>
        <w:t xml:space="preserve"> 6-</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Pr>
          <w:rFonts w:ascii="GHEA Grapalat" w:hAnsi="GHEA Grapalat" w:cs="Sylfaen"/>
          <w:i/>
          <w:sz w:val="16"/>
          <w:szCs w:val="16"/>
          <w:lang w:val="af-ZA"/>
        </w:rPr>
        <w:t xml:space="preserve"> </w:t>
      </w:r>
      <w:r>
        <w:rPr>
          <w:rFonts w:ascii="GHEA Grapalat" w:hAnsi="GHEA Grapalat" w:cs="Sylfaen"/>
          <w:i/>
          <w:sz w:val="16"/>
          <w:szCs w:val="16"/>
          <w:lang w:val="en-US"/>
        </w:rPr>
        <w:t>հիման</w:t>
      </w:r>
      <w:r>
        <w:rPr>
          <w:rFonts w:ascii="GHEA Grapalat" w:hAnsi="GHEA Grapalat" w:cs="Sylfaen"/>
          <w:i/>
          <w:sz w:val="16"/>
          <w:szCs w:val="16"/>
          <w:lang w:val="af-ZA"/>
        </w:rPr>
        <w:t xml:space="preserve"> </w:t>
      </w:r>
      <w:r>
        <w:rPr>
          <w:rFonts w:ascii="GHEA Grapalat" w:hAnsi="GHEA Grapalat" w:cs="Sylfaen"/>
          <w:i/>
          <w:sz w:val="16"/>
          <w:szCs w:val="16"/>
          <w:lang w:val="en-US"/>
        </w:rPr>
        <w:t>վրա</w:t>
      </w:r>
      <w:r>
        <w:rPr>
          <w:rFonts w:ascii="GHEA Grapalat" w:hAnsi="GHEA Grapalat" w:cs="Sylfaen"/>
          <w:i/>
          <w:sz w:val="16"/>
          <w:szCs w:val="16"/>
          <w:lang w:val="af-ZA"/>
        </w:rPr>
        <w:t xml:space="preserve">, </w:t>
      </w:r>
    </w:p>
    <w:p w14:paraId="1655E474" w14:textId="77777777" w:rsidR="002F0470" w:rsidRDefault="002F0470" w:rsidP="00CA2915">
      <w:pPr>
        <w:pStyle w:val="af2"/>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հայտով</w:t>
      </w:r>
      <w:r>
        <w:rPr>
          <w:rFonts w:ascii="GHEA Grapalat" w:hAnsi="GHEA Grapalat" w:cs="Sylfaen"/>
          <w:i/>
          <w:sz w:val="16"/>
          <w:szCs w:val="16"/>
          <w:lang w:val="af-ZA"/>
        </w:rPr>
        <w:t xml:space="preserve"> </w:t>
      </w:r>
      <w:r>
        <w:rPr>
          <w:rFonts w:ascii="GHEA Grapalat" w:hAnsi="GHEA Grapalat" w:cs="Sylfaen"/>
          <w:i/>
          <w:sz w:val="16"/>
          <w:szCs w:val="16"/>
          <w:lang w:val="en-US"/>
        </w:rPr>
        <w:t>տվյալ</w:t>
      </w:r>
      <w:r>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Pr>
          <w:rFonts w:ascii="GHEA Grapalat" w:hAnsi="GHEA Grapalat" w:cs="Sylfaen"/>
          <w:i/>
          <w:sz w:val="16"/>
          <w:szCs w:val="16"/>
          <w:lang w:val="af-ZA"/>
        </w:rPr>
        <w:t xml:space="preserve"> </w:t>
      </w:r>
      <w:r>
        <w:rPr>
          <w:rFonts w:ascii="GHEA Grapalat" w:hAnsi="GHEA Grapalat" w:cs="Sylfaen"/>
          <w:i/>
          <w:sz w:val="16"/>
          <w:szCs w:val="16"/>
          <w:lang w:val="en-US"/>
        </w:rPr>
        <w:t>գնվելիք</w:t>
      </w:r>
      <w:r>
        <w:rPr>
          <w:rFonts w:ascii="GHEA Grapalat" w:hAnsi="GHEA Grapalat" w:cs="Sylfaen"/>
          <w:i/>
          <w:sz w:val="16"/>
          <w:szCs w:val="16"/>
          <w:lang w:val="af-ZA"/>
        </w:rPr>
        <w:t xml:space="preserve"> </w:t>
      </w:r>
      <w:r>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Pr>
          <w:rFonts w:ascii="GHEA Grapalat" w:hAnsi="GHEA Grapalat" w:cs="Sylfaen"/>
          <w:i/>
          <w:sz w:val="16"/>
          <w:szCs w:val="16"/>
          <w:lang w:val="af-ZA"/>
        </w:rPr>
        <w:t xml:space="preserve"> (</w:t>
      </w:r>
      <w:r>
        <w:rPr>
          <w:rFonts w:ascii="GHEA Grapalat" w:hAnsi="GHEA Grapalat" w:cs="Sylfaen"/>
          <w:i/>
          <w:sz w:val="16"/>
          <w:szCs w:val="16"/>
          <w:lang w:val="hy-AM"/>
        </w:rPr>
        <w:t>պլանավորված (կանխատեսվող) գնման ընդհանուր  գինը</w:t>
      </w:r>
      <w:r>
        <w:rPr>
          <w:rFonts w:ascii="GHEA Grapalat" w:hAnsi="GHEA Grapalat" w:cs="Sylfaen"/>
          <w:i/>
          <w:sz w:val="16"/>
          <w:szCs w:val="16"/>
          <w:lang w:val="af-ZA"/>
        </w:rPr>
        <w:t xml:space="preserve">) </w:t>
      </w:r>
      <w:r>
        <w:rPr>
          <w:rFonts w:ascii="GHEA Grapalat" w:hAnsi="GHEA Grapalat" w:cs="Sylfaen"/>
          <w:i/>
          <w:sz w:val="16"/>
          <w:szCs w:val="16"/>
          <w:lang w:val="en-US"/>
        </w:rPr>
        <w:t>չի</w:t>
      </w:r>
      <w:r>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lang w:val="af-ZA"/>
        </w:rPr>
        <w:t xml:space="preserve"> </w:t>
      </w:r>
      <w:r>
        <w:rPr>
          <w:rFonts w:ascii="GHEA Grapalat" w:hAnsi="GHEA Grapalat" w:cs="Sylfaen"/>
          <w:i/>
          <w:sz w:val="16"/>
          <w:szCs w:val="16"/>
          <w:lang w:val="en-US"/>
        </w:rPr>
        <w:t>մլն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դրամը</w:t>
      </w:r>
      <w:r>
        <w:rPr>
          <w:rFonts w:ascii="GHEA Grapalat" w:hAnsi="GHEA Grapalat" w:cs="Sylfaen"/>
          <w:i/>
          <w:sz w:val="16"/>
          <w:szCs w:val="16"/>
          <w:lang w:val="af-ZA"/>
        </w:rPr>
        <w:t>.</w:t>
      </w:r>
    </w:p>
    <w:p w14:paraId="7829EDE2" w14:textId="77777777" w:rsidR="002F0470" w:rsidRDefault="002F0470" w:rsidP="00CA2915">
      <w:pPr>
        <w:pStyle w:val="af2"/>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գնումն</w:t>
      </w:r>
      <w:r>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Pr>
          <w:rFonts w:ascii="GHEA Grapalat" w:hAnsi="GHEA Grapalat" w:cs="Sylfaen"/>
          <w:i/>
          <w:sz w:val="16"/>
          <w:szCs w:val="16"/>
          <w:lang w:val="af-ZA"/>
        </w:rPr>
        <w:t xml:space="preserve"> </w:t>
      </w:r>
      <w:r>
        <w:rPr>
          <w:rFonts w:ascii="GHEA Grapalat" w:hAnsi="GHEA Grapalat" w:cs="Sylfaen"/>
          <w:i/>
          <w:sz w:val="16"/>
          <w:szCs w:val="16"/>
          <w:lang w:val="en-US"/>
        </w:rPr>
        <w:t>հիմքով</w:t>
      </w:r>
      <w:r>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Pr>
          <w:rFonts w:ascii="GHEA Grapalat" w:hAnsi="GHEA Grapalat" w:cs="Sylfaen"/>
          <w:i/>
          <w:sz w:val="16"/>
          <w:szCs w:val="16"/>
          <w:lang w:val="af-ZA"/>
        </w:rPr>
        <w:t xml:space="preserve"> </w:t>
      </w:r>
      <w:r>
        <w:rPr>
          <w:rFonts w:ascii="GHEA Grapalat" w:hAnsi="GHEA Grapalat" w:cs="Sylfaen"/>
          <w:i/>
          <w:sz w:val="16"/>
          <w:szCs w:val="16"/>
          <w:lang w:val="en-US"/>
        </w:rPr>
        <w:t>մեկ</w:t>
      </w:r>
      <w:r>
        <w:rPr>
          <w:rFonts w:ascii="GHEA Grapalat" w:hAnsi="GHEA Grapalat" w:cs="Sylfaen"/>
          <w:i/>
          <w:sz w:val="16"/>
          <w:szCs w:val="16"/>
          <w:lang w:val="af-ZA"/>
        </w:rPr>
        <w:t xml:space="preserve"> </w:t>
      </w:r>
      <w:r>
        <w:rPr>
          <w:rFonts w:ascii="GHEA Grapalat" w:hAnsi="GHEA Grapalat" w:cs="Sylfaen"/>
          <w:i/>
          <w:sz w:val="16"/>
          <w:szCs w:val="16"/>
          <w:lang w:val="en-US"/>
        </w:rPr>
        <w:t>անձից</w:t>
      </w: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ձևով</w:t>
      </w:r>
      <w:r>
        <w:rPr>
          <w:rFonts w:ascii="GHEA Grapalat" w:hAnsi="GHEA Grapalat" w:cs="Sylfaen"/>
          <w:i/>
          <w:sz w:val="16"/>
          <w:szCs w:val="16"/>
          <w:lang w:val="af-ZA"/>
        </w:rPr>
        <w:t>:</w:t>
      </w:r>
    </w:p>
    <w:p w14:paraId="7B97FCB2" w14:textId="77777777" w:rsidR="002F0470" w:rsidRDefault="002F0470" w:rsidP="00CA2915">
      <w:pPr>
        <w:pStyle w:val="af2"/>
        <w:jc w:val="both"/>
        <w:rPr>
          <w:lang w:val="af-ZA"/>
        </w:rPr>
      </w:pP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պայմանի</w:t>
      </w:r>
      <w:r>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Pr>
          <w:rFonts w:ascii="GHEA Grapalat" w:hAnsi="GHEA Grapalat" w:cs="Sylfaen"/>
          <w:i/>
          <w:sz w:val="16"/>
          <w:szCs w:val="16"/>
          <w:lang w:val="af-ZA"/>
        </w:rPr>
        <w:t xml:space="preserve"> </w:t>
      </w:r>
      <w:r>
        <w:rPr>
          <w:rFonts w:ascii="GHEA Grapalat" w:hAnsi="GHEA Grapalat" w:cs="Sylfaen"/>
          <w:i/>
          <w:sz w:val="16"/>
          <w:szCs w:val="16"/>
          <w:lang w:val="en-US"/>
        </w:rPr>
        <w:t>դեպքում</w:t>
      </w:r>
      <w:r>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Pr>
          <w:rFonts w:ascii="GHEA Grapalat" w:hAnsi="GHEA Grapalat" w:cs="Sylfaen"/>
          <w:i/>
          <w:sz w:val="16"/>
          <w:szCs w:val="16"/>
          <w:lang w:val="af-ZA"/>
        </w:rPr>
        <w:t xml:space="preserve"> </w:t>
      </w:r>
      <w:r>
        <w:rPr>
          <w:rFonts w:ascii="GHEA Grapalat" w:hAnsi="GHEA Grapalat" w:cs="Sylfaen"/>
          <w:i/>
          <w:sz w:val="16"/>
          <w:szCs w:val="16"/>
          <w:lang w:val="en-US"/>
        </w:rPr>
        <w:t>են</w:t>
      </w:r>
      <w:r>
        <w:rPr>
          <w:rFonts w:ascii="GHEA Grapalat" w:hAnsi="GHEA Grapalat" w:cs="Sylfaen"/>
          <w:i/>
          <w:sz w:val="16"/>
          <w:szCs w:val="16"/>
          <w:lang w:val="af-ZA"/>
        </w:rPr>
        <w:t xml:space="preserve"> </w:t>
      </w:r>
      <w:r>
        <w:rPr>
          <w:rFonts w:ascii="GHEA Grapalat" w:hAnsi="GHEA Grapalat" w:cs="Sylfaen"/>
          <w:i/>
          <w:sz w:val="16"/>
          <w:szCs w:val="16"/>
          <w:lang w:val="en-US"/>
        </w:rPr>
        <w:t>հրավերի</w:t>
      </w:r>
      <w:r>
        <w:rPr>
          <w:rFonts w:ascii="GHEA Grapalat" w:hAnsi="GHEA Grapalat" w:cs="Sylfaen"/>
          <w:i/>
          <w:sz w:val="16"/>
          <w:szCs w:val="16"/>
          <w:lang w:val="af-ZA"/>
        </w:rPr>
        <w:t xml:space="preserve"> </w:t>
      </w:r>
      <w:r>
        <w:rPr>
          <w:rFonts w:ascii="GHEA Grapalat" w:hAnsi="GHEA Grapalat" w:cs="Sylfaen"/>
          <w:i/>
          <w:sz w:val="16"/>
          <w:szCs w:val="16"/>
          <w:lang w:val="en-US"/>
        </w:rPr>
        <w:t>կետերը</w:t>
      </w:r>
      <w:r>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Pr>
          <w:rFonts w:ascii="GHEA Grapalat" w:hAnsi="GHEA Grapalat" w:cs="Sylfaen"/>
          <w:i/>
          <w:sz w:val="16"/>
          <w:szCs w:val="16"/>
          <w:lang w:val="af-ZA"/>
        </w:rPr>
        <w:t xml:space="preserve"> </w:t>
      </w:r>
      <w:r>
        <w:rPr>
          <w:rFonts w:ascii="GHEA Grapalat" w:hAnsi="GHEA Grapalat" w:cs="Sylfaen"/>
          <w:i/>
          <w:sz w:val="16"/>
          <w:szCs w:val="16"/>
          <w:lang w:val="en-US"/>
        </w:rPr>
        <w:t>և</w:t>
      </w:r>
      <w:r>
        <w:rPr>
          <w:rFonts w:ascii="GHEA Grapalat" w:hAnsi="GHEA Grapalat" w:cs="Sylfaen"/>
          <w:i/>
          <w:sz w:val="16"/>
          <w:szCs w:val="16"/>
          <w:lang w:val="af-ZA"/>
        </w:rPr>
        <w:t xml:space="preserve"> </w:t>
      </w:r>
      <w:r>
        <w:rPr>
          <w:rFonts w:ascii="GHEA Grapalat" w:hAnsi="GHEA Grapalat" w:cs="Sylfaen"/>
          <w:i/>
          <w:sz w:val="16"/>
          <w:szCs w:val="16"/>
          <w:lang w:val="en-US"/>
        </w:rPr>
        <w:t>դրանց</w:t>
      </w:r>
      <w:r>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Pr>
          <w:rFonts w:ascii="GHEA Grapalat" w:hAnsi="GHEA Grapalat" w:cs="Sylfaen"/>
          <w:i/>
          <w:sz w:val="16"/>
          <w:szCs w:val="16"/>
          <w:lang w:val="af-ZA"/>
        </w:rPr>
        <w:t xml:space="preserve"> </w:t>
      </w:r>
      <w:r>
        <w:rPr>
          <w:rFonts w:ascii="GHEA Grapalat" w:hAnsi="GHEA Grapalat" w:cs="Sylfaen"/>
          <w:i/>
          <w:sz w:val="16"/>
          <w:szCs w:val="16"/>
          <w:lang w:val="en-US"/>
        </w:rPr>
        <w:t>հյղումները</w:t>
      </w:r>
      <w:r>
        <w:rPr>
          <w:rFonts w:ascii="GHEA Grapalat" w:hAnsi="GHEA Grapalat" w:cs="Sylfaen"/>
          <w:i/>
          <w:sz w:val="16"/>
          <w:szCs w:val="16"/>
          <w:lang w:val="af-ZA"/>
        </w:rPr>
        <w:t>:</w:t>
      </w:r>
    </w:p>
  </w:footnote>
  <w:footnote w:id="4">
    <w:p w14:paraId="0479151E" w14:textId="23568D36" w:rsidR="002F0470" w:rsidRPr="00AE74A0" w:rsidRDefault="002F047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2F0470" w:rsidRPr="006265F4" w:rsidRDefault="002F047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F0470" w:rsidRPr="006265F4" w:rsidRDefault="002F047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F0470" w:rsidRPr="006265F4" w:rsidRDefault="002F047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F0470" w:rsidRPr="00D45BA2" w:rsidRDefault="002F0470">
      <w:pPr>
        <w:pStyle w:val="af2"/>
      </w:pPr>
    </w:p>
  </w:footnote>
  <w:footnote w:id="5">
    <w:p w14:paraId="5BDA916E" w14:textId="4A0C8C20" w:rsidR="002F0470" w:rsidRPr="006F2A6C" w:rsidRDefault="002F047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7A9F14E7" w14:textId="77777777" w:rsidR="002F0470" w:rsidRPr="004F5893" w:rsidRDefault="002F0470" w:rsidP="003C3B0F">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07C6F0D9" w14:textId="69C7FF55" w:rsidR="002F0470" w:rsidRPr="0028748F" w:rsidRDefault="002F047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5680C9E6" w14:textId="77777777" w:rsidR="002F0470" w:rsidRPr="00BF249E" w:rsidRDefault="002F0470" w:rsidP="002B20F8">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25CE6887" w14:textId="77777777" w:rsidR="002F0470" w:rsidRPr="004B72E3" w:rsidRDefault="002F0470" w:rsidP="002B20F8">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7A8CD310" w14:textId="77777777" w:rsidR="002F0470" w:rsidRPr="004B72E3" w:rsidRDefault="002F0470" w:rsidP="002B20F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78A0CB8" w14:textId="77777777" w:rsidR="002F0470" w:rsidRPr="00084034" w:rsidRDefault="002F0470" w:rsidP="002B20F8">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496D1C4A" w14:textId="77777777" w:rsidR="002F0470" w:rsidRPr="000B7538" w:rsidRDefault="002F0470" w:rsidP="002B20F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9E32A95" w14:textId="77777777" w:rsidR="002F0470" w:rsidRPr="000B7538" w:rsidRDefault="002F0470" w:rsidP="002B20F8">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E57EF5" w14:textId="77777777" w:rsidR="002F0470" w:rsidRPr="000B7538" w:rsidRDefault="002F0470" w:rsidP="002B20F8">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14434F9" w14:textId="77777777" w:rsidR="002F0470" w:rsidRPr="006F2A6C" w:rsidRDefault="002F0470" w:rsidP="002B20F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2F0470" w:rsidRPr="000B7538" w:rsidRDefault="002F047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2F0470" w:rsidRPr="00F913EC" w:rsidRDefault="002F047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2F0470" w:rsidRPr="006F2A6C" w:rsidRDefault="002F047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24F455D5" w14:textId="77777777" w:rsidR="002F0470" w:rsidRPr="00084034" w:rsidRDefault="002F0470" w:rsidP="009A3CC8">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4C8DA23F" w14:textId="77777777" w:rsidR="002F0470" w:rsidRPr="00084034" w:rsidRDefault="002F0470" w:rsidP="009A3CC8">
      <w:pPr>
        <w:pStyle w:val="af2"/>
        <w:rPr>
          <w:rFonts w:asciiTheme="minorHAnsi" w:hAnsiTheme="minorHAnsi"/>
          <w:lang w:val="hy-AM"/>
        </w:rPr>
      </w:pPr>
    </w:p>
  </w:footnote>
  <w:footnote w:id="12">
    <w:p w14:paraId="422AF998" w14:textId="0DB20754" w:rsidR="002F0470" w:rsidRPr="00FD4E69" w:rsidRDefault="002F047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2F0470" w:rsidRPr="00FD4E69" w:rsidRDefault="002F047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2F0470" w:rsidRPr="000B7538" w:rsidRDefault="002F047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F0470" w:rsidRPr="000B7538" w:rsidRDefault="002F047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F0470" w:rsidRPr="00523B4A" w:rsidRDefault="002F0470">
      <w:pPr>
        <w:pStyle w:val="af2"/>
        <w:rPr>
          <w:rFonts w:asciiTheme="minorHAnsi" w:hAnsiTheme="minorHAnsi"/>
        </w:rPr>
      </w:pPr>
    </w:p>
  </w:footnote>
  <w:footnote w:id="15">
    <w:p w14:paraId="38338D7C" w14:textId="77777777" w:rsidR="002F0470" w:rsidRPr="00002A8F" w:rsidRDefault="002F0470" w:rsidP="00363E0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2CC7978E" w14:textId="77777777" w:rsidR="002F0470" w:rsidRPr="004E599D" w:rsidRDefault="002F0470" w:rsidP="00363E0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00DDD55" w14:textId="77777777" w:rsidR="002F0470" w:rsidRPr="004E599D" w:rsidRDefault="002F0470" w:rsidP="00363E0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2EF0C8F1" w14:textId="77777777" w:rsidR="002F0470" w:rsidRPr="004E599D" w:rsidRDefault="002F0470" w:rsidP="00363E0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66598ED4" w14:textId="77777777" w:rsidR="002F0470" w:rsidRPr="006265F4" w:rsidRDefault="002F0470" w:rsidP="00363E0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4C95B39" w14:textId="77777777" w:rsidR="002F0470" w:rsidRPr="00416526" w:rsidRDefault="002F0470" w:rsidP="00363E0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0BBD4505" w14:textId="77777777" w:rsidR="002F0470" w:rsidRPr="00151EB5" w:rsidRDefault="002F0470" w:rsidP="00363E0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70D83D7" w14:textId="77777777" w:rsidR="002F0470" w:rsidRPr="00151EB5" w:rsidRDefault="002F0470" w:rsidP="00363E06">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5C87C3B1" w14:textId="77777777" w:rsidR="002F0470" w:rsidRPr="00151EB5" w:rsidRDefault="002F0470" w:rsidP="00363E0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5F6B4F6A" w14:textId="77777777" w:rsidR="002F0470" w:rsidRPr="00E34F95" w:rsidRDefault="002F0470" w:rsidP="00363E06">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32D287D9" w14:textId="77777777" w:rsidR="002F0470" w:rsidRDefault="002F0470" w:rsidP="00363E06">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1B270B7" w14:textId="77777777" w:rsidR="002F0470" w:rsidRPr="00265BC4" w:rsidRDefault="002F0470" w:rsidP="00363E06">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459AF100" w14:textId="77777777" w:rsidR="002F0470" w:rsidRPr="00BE68BB" w:rsidRDefault="002F0470" w:rsidP="00363E0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3953EB"/>
    <w:multiLevelType w:val="hybridMultilevel"/>
    <w:tmpl w:val="BB52BA88"/>
    <w:lvl w:ilvl="0" w:tplc="27E4D12A">
      <w:start w:val="1"/>
      <w:numFmt w:val="decimal"/>
      <w:lvlText w:val="%1."/>
      <w:lvlJc w:val="left"/>
      <w:pPr>
        <w:ind w:left="-179" w:hanging="360"/>
      </w:pPr>
      <w:rPr>
        <w:rFonts w:hint="default"/>
      </w:rPr>
    </w:lvl>
    <w:lvl w:ilvl="1" w:tplc="04090019" w:tentative="1">
      <w:start w:val="1"/>
      <w:numFmt w:val="lowerLetter"/>
      <w:lvlText w:val="%2."/>
      <w:lvlJc w:val="left"/>
      <w:pPr>
        <w:ind w:left="541" w:hanging="360"/>
      </w:pPr>
    </w:lvl>
    <w:lvl w:ilvl="2" w:tplc="0409001B" w:tentative="1">
      <w:start w:val="1"/>
      <w:numFmt w:val="lowerRoman"/>
      <w:lvlText w:val="%3."/>
      <w:lvlJc w:val="right"/>
      <w:pPr>
        <w:ind w:left="1261" w:hanging="180"/>
      </w:pPr>
    </w:lvl>
    <w:lvl w:ilvl="3" w:tplc="0409000F" w:tentative="1">
      <w:start w:val="1"/>
      <w:numFmt w:val="decimal"/>
      <w:lvlText w:val="%4."/>
      <w:lvlJc w:val="left"/>
      <w:pPr>
        <w:ind w:left="1981" w:hanging="360"/>
      </w:pPr>
    </w:lvl>
    <w:lvl w:ilvl="4" w:tplc="04090019" w:tentative="1">
      <w:start w:val="1"/>
      <w:numFmt w:val="lowerLetter"/>
      <w:lvlText w:val="%5."/>
      <w:lvlJc w:val="left"/>
      <w:pPr>
        <w:ind w:left="2701" w:hanging="360"/>
      </w:pPr>
    </w:lvl>
    <w:lvl w:ilvl="5" w:tplc="0409001B" w:tentative="1">
      <w:start w:val="1"/>
      <w:numFmt w:val="lowerRoman"/>
      <w:lvlText w:val="%6."/>
      <w:lvlJc w:val="right"/>
      <w:pPr>
        <w:ind w:left="3421" w:hanging="180"/>
      </w:pPr>
    </w:lvl>
    <w:lvl w:ilvl="6" w:tplc="0409000F" w:tentative="1">
      <w:start w:val="1"/>
      <w:numFmt w:val="decimal"/>
      <w:lvlText w:val="%7."/>
      <w:lvlJc w:val="left"/>
      <w:pPr>
        <w:ind w:left="4141" w:hanging="360"/>
      </w:pPr>
    </w:lvl>
    <w:lvl w:ilvl="7" w:tplc="04090019" w:tentative="1">
      <w:start w:val="1"/>
      <w:numFmt w:val="lowerLetter"/>
      <w:lvlText w:val="%8."/>
      <w:lvlJc w:val="left"/>
      <w:pPr>
        <w:ind w:left="4861" w:hanging="360"/>
      </w:pPr>
    </w:lvl>
    <w:lvl w:ilvl="8" w:tplc="0409001B" w:tentative="1">
      <w:start w:val="1"/>
      <w:numFmt w:val="lowerRoman"/>
      <w:lvlText w:val="%9."/>
      <w:lvlJc w:val="right"/>
      <w:pPr>
        <w:ind w:left="5581"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C76"/>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2D4"/>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93E"/>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0D0"/>
    <w:rsid w:val="0023571C"/>
    <w:rsid w:val="00236B75"/>
    <w:rsid w:val="00237957"/>
    <w:rsid w:val="00237EFC"/>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5D8F"/>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8CA"/>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29D"/>
    <w:rsid w:val="002B0631"/>
    <w:rsid w:val="002B0AEA"/>
    <w:rsid w:val="002B103D"/>
    <w:rsid w:val="002B121D"/>
    <w:rsid w:val="002B155B"/>
    <w:rsid w:val="002B1ABE"/>
    <w:rsid w:val="002B1FC7"/>
    <w:rsid w:val="002B20F8"/>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470"/>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06"/>
    <w:rsid w:val="00363E98"/>
    <w:rsid w:val="00364E7A"/>
    <w:rsid w:val="003650C5"/>
    <w:rsid w:val="00365E26"/>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B0F"/>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F5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BD8"/>
    <w:rsid w:val="0047619C"/>
    <w:rsid w:val="004762EE"/>
    <w:rsid w:val="00476579"/>
    <w:rsid w:val="00476A47"/>
    <w:rsid w:val="00476B50"/>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744"/>
    <w:rsid w:val="004A3A81"/>
    <w:rsid w:val="004A712A"/>
    <w:rsid w:val="004A7722"/>
    <w:rsid w:val="004B0137"/>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39C"/>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04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16B"/>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56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86E"/>
    <w:rsid w:val="007F503F"/>
    <w:rsid w:val="007F5A5F"/>
    <w:rsid w:val="007F6722"/>
    <w:rsid w:val="007F72DC"/>
    <w:rsid w:val="007F752F"/>
    <w:rsid w:val="007F75AA"/>
    <w:rsid w:val="008012F3"/>
    <w:rsid w:val="008013DA"/>
    <w:rsid w:val="0080437A"/>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B1A"/>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905"/>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5A"/>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80A"/>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171D"/>
    <w:rsid w:val="009A1B95"/>
    <w:rsid w:val="009A2FDE"/>
    <w:rsid w:val="009A30B4"/>
    <w:rsid w:val="009A3CC8"/>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704"/>
    <w:rsid w:val="009F7C54"/>
    <w:rsid w:val="009F7D78"/>
    <w:rsid w:val="00A00555"/>
    <w:rsid w:val="00A00BCA"/>
    <w:rsid w:val="00A00E74"/>
    <w:rsid w:val="00A0285A"/>
    <w:rsid w:val="00A0312F"/>
    <w:rsid w:val="00A04DB0"/>
    <w:rsid w:val="00A0584F"/>
    <w:rsid w:val="00A0752B"/>
    <w:rsid w:val="00A10D1E"/>
    <w:rsid w:val="00A10D1F"/>
    <w:rsid w:val="00A112E2"/>
    <w:rsid w:val="00A1152B"/>
    <w:rsid w:val="00A11BD0"/>
    <w:rsid w:val="00A11F49"/>
    <w:rsid w:val="00A121A3"/>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0FE0"/>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34"/>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895"/>
    <w:rsid w:val="00B71D73"/>
    <w:rsid w:val="00B7248D"/>
    <w:rsid w:val="00B73AB8"/>
    <w:rsid w:val="00B73DE0"/>
    <w:rsid w:val="00B744F6"/>
    <w:rsid w:val="00B7523F"/>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2458"/>
    <w:rsid w:val="00C132F1"/>
    <w:rsid w:val="00C14561"/>
    <w:rsid w:val="00C14675"/>
    <w:rsid w:val="00C14F1A"/>
    <w:rsid w:val="00C156C3"/>
    <w:rsid w:val="00C15BC3"/>
    <w:rsid w:val="00C16602"/>
    <w:rsid w:val="00C16F3F"/>
    <w:rsid w:val="00C17414"/>
    <w:rsid w:val="00C203C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AB4"/>
    <w:rsid w:val="00C67E80"/>
    <w:rsid w:val="00C700FE"/>
    <w:rsid w:val="00C706F4"/>
    <w:rsid w:val="00C71E26"/>
    <w:rsid w:val="00C72606"/>
    <w:rsid w:val="00C727E5"/>
    <w:rsid w:val="00C72D0E"/>
    <w:rsid w:val="00C72E21"/>
    <w:rsid w:val="00C73E62"/>
    <w:rsid w:val="00C752FC"/>
    <w:rsid w:val="00C75A7D"/>
    <w:rsid w:val="00C76D2A"/>
    <w:rsid w:val="00C804F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915"/>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678"/>
    <w:rsid w:val="00CF7AF3"/>
    <w:rsid w:val="00CF7BD9"/>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339"/>
    <w:rsid w:val="00E10BB7"/>
    <w:rsid w:val="00E152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0848262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899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622236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668929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CB3-1702-4C36-9A22-B85E65F5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79</Pages>
  <Words>23987</Words>
  <Characters>136732</Characters>
  <Application>Microsoft Office Word</Application>
  <DocSecurity>0</DocSecurity>
  <Lines>1139</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13</cp:revision>
  <cp:lastPrinted>2018-02-16T07:12:00Z</cp:lastPrinted>
  <dcterms:created xsi:type="dcterms:W3CDTF">2026-01-14T08:26:00Z</dcterms:created>
  <dcterms:modified xsi:type="dcterms:W3CDTF">2026-02-16T12:07:00Z</dcterms:modified>
</cp:coreProperties>
</file>